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EB3" w:rsidRPr="00B14792" w:rsidRDefault="009A3E0D" w:rsidP="00945B94">
      <w:pPr>
        <w:shd w:val="clear" w:color="auto" w:fill="4F6228" w:themeFill="accent3" w:themeFillShade="80"/>
        <w:rPr>
          <w:rFonts w:ascii="Century Gothic" w:eastAsia="Times New Roman" w:hAnsi="Century Gothic" w:cs="Times New Roman"/>
          <w:b/>
          <w:color w:val="FFFFFF" w:themeColor="background1"/>
          <w:sz w:val="36"/>
          <w:szCs w:val="20"/>
          <w:lang w:eastAsia="nl-NL"/>
        </w:rPr>
      </w:pPr>
      <w:r>
        <w:rPr>
          <w:rFonts w:ascii="Century Gothic" w:eastAsia="Times New Roman" w:hAnsi="Century Gothic" w:cs="Times New Roman"/>
          <w:b/>
          <w:color w:val="FFFFFF" w:themeColor="background1"/>
          <w:sz w:val="36"/>
          <w:szCs w:val="20"/>
          <w:lang w:eastAsia="nl-NL"/>
        </w:rPr>
        <w:t>Persbericht</w:t>
      </w:r>
    </w:p>
    <w:p w:rsidR="00D414A2" w:rsidRDefault="00D414A2" w:rsidP="00AF7E9A">
      <w:pPr>
        <w:jc w:val="center"/>
        <w:rPr>
          <w:rFonts w:ascii="Century Gothic" w:eastAsia="Times New Roman" w:hAnsi="Century Gothic" w:cs="Times New Roman"/>
          <w:b/>
          <w:color w:val="943634" w:themeColor="accent2" w:themeShade="BF"/>
          <w:sz w:val="28"/>
          <w:szCs w:val="28"/>
          <w:lang w:eastAsia="nl-NL"/>
        </w:rPr>
      </w:pPr>
      <w:r>
        <w:rPr>
          <w:rFonts w:ascii="Century Gothic" w:eastAsia="Times New Roman" w:hAnsi="Century Gothic" w:cs="Times New Roman"/>
          <w:b/>
          <w:noProof/>
          <w:color w:val="C0504D" w:themeColor="accent2"/>
          <w:sz w:val="28"/>
          <w:szCs w:val="28"/>
          <w:lang w:val="en-GB" w:eastAsia="en-GB"/>
        </w:rPr>
        <w:drawing>
          <wp:inline distT="0" distB="0" distL="0" distR="0" wp14:anchorId="21CD2DC0" wp14:editId="5760D393">
            <wp:extent cx="2517515" cy="866775"/>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eftuinRandwijk-logo-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7004" cy="876928"/>
                    </a:xfrm>
                    <a:prstGeom prst="rect">
                      <a:avLst/>
                    </a:prstGeom>
                  </pic:spPr>
                </pic:pic>
              </a:graphicData>
            </a:graphic>
          </wp:inline>
        </w:drawing>
      </w:r>
    </w:p>
    <w:p w:rsidR="00945B94" w:rsidRDefault="00F731BD" w:rsidP="00A71661">
      <w:pPr>
        <w:spacing w:after="0"/>
        <w:rPr>
          <w:rFonts w:ascii="Century Gothic" w:eastAsia="Times New Roman" w:hAnsi="Century Gothic" w:cs="Times New Roman"/>
          <w:b/>
          <w:color w:val="C00000"/>
          <w:sz w:val="24"/>
          <w:szCs w:val="24"/>
          <w:lang w:eastAsia="nl-NL"/>
        </w:rPr>
      </w:pPr>
      <w:r>
        <w:rPr>
          <w:rFonts w:ascii="Century Gothic" w:eastAsia="Times New Roman" w:hAnsi="Century Gothic" w:cs="Times New Roman"/>
          <w:b/>
          <w:color w:val="C00000"/>
          <w:sz w:val="24"/>
          <w:szCs w:val="24"/>
          <w:lang w:eastAsia="nl-NL"/>
        </w:rPr>
        <w:t>Avondb</w:t>
      </w:r>
      <w:r w:rsidR="000A10A5">
        <w:rPr>
          <w:rFonts w:ascii="Century Gothic" w:eastAsia="Times New Roman" w:hAnsi="Century Gothic" w:cs="Times New Roman"/>
          <w:b/>
          <w:color w:val="C00000"/>
          <w:sz w:val="24"/>
          <w:szCs w:val="24"/>
          <w:lang w:eastAsia="nl-NL"/>
        </w:rPr>
        <w:t xml:space="preserve">ijeenkomst over pruimen in </w:t>
      </w:r>
      <w:r w:rsidR="00EF325E">
        <w:rPr>
          <w:rFonts w:ascii="Century Gothic" w:eastAsia="Times New Roman" w:hAnsi="Century Gothic" w:cs="Times New Roman"/>
          <w:b/>
          <w:color w:val="C00000"/>
          <w:sz w:val="24"/>
          <w:szCs w:val="24"/>
          <w:lang w:eastAsia="nl-NL"/>
        </w:rPr>
        <w:t xml:space="preserve">Randwijk </w:t>
      </w:r>
      <w:r w:rsidR="00B52824">
        <w:rPr>
          <w:rFonts w:ascii="Century Gothic" w:eastAsia="Times New Roman" w:hAnsi="Century Gothic" w:cs="Times New Roman"/>
          <w:b/>
          <w:color w:val="C00000"/>
          <w:sz w:val="24"/>
          <w:szCs w:val="24"/>
          <w:lang w:eastAsia="nl-NL"/>
        </w:rPr>
        <w:t xml:space="preserve">op </w:t>
      </w:r>
      <w:r w:rsidR="000A10A5">
        <w:rPr>
          <w:rFonts w:ascii="Century Gothic" w:eastAsia="Times New Roman" w:hAnsi="Century Gothic" w:cs="Times New Roman"/>
          <w:b/>
          <w:color w:val="C00000"/>
          <w:sz w:val="24"/>
          <w:szCs w:val="24"/>
          <w:lang w:eastAsia="nl-NL"/>
        </w:rPr>
        <w:t>20 juli</w:t>
      </w:r>
      <w:r w:rsidR="008577CC">
        <w:rPr>
          <w:rFonts w:ascii="Century Gothic" w:eastAsia="Times New Roman" w:hAnsi="Century Gothic" w:cs="Times New Roman"/>
          <w:b/>
          <w:color w:val="C00000"/>
          <w:sz w:val="24"/>
          <w:szCs w:val="24"/>
          <w:lang w:eastAsia="nl-NL"/>
        </w:rPr>
        <w:t xml:space="preserve"> 2017</w:t>
      </w:r>
    </w:p>
    <w:p w:rsidR="00461AAB" w:rsidRPr="00505EBD" w:rsidRDefault="00461AAB" w:rsidP="00AF7E9A">
      <w:pPr>
        <w:spacing w:after="0"/>
        <w:rPr>
          <w:rFonts w:ascii="Century Gothic" w:eastAsia="Times New Roman" w:hAnsi="Century Gothic" w:cs="Times New Roman"/>
          <w:b/>
          <w:color w:val="C00000"/>
          <w:sz w:val="24"/>
          <w:szCs w:val="24"/>
          <w:lang w:eastAsia="nl-NL"/>
        </w:rPr>
      </w:pPr>
    </w:p>
    <w:p w:rsidR="0019487A" w:rsidRPr="00D005AF" w:rsidRDefault="00360805" w:rsidP="00D005AF">
      <w:pPr>
        <w:spacing w:after="0"/>
        <w:rPr>
          <w:rFonts w:ascii="Century Gothic" w:eastAsia="Times New Roman" w:hAnsi="Century Gothic" w:cs="Times New Roman"/>
          <w:b/>
          <w:sz w:val="20"/>
          <w:szCs w:val="20"/>
          <w:lang w:eastAsia="nl-NL"/>
        </w:rPr>
      </w:pPr>
      <w:r>
        <w:rPr>
          <w:rFonts w:ascii="Century Gothic" w:eastAsia="Times New Roman" w:hAnsi="Century Gothic" w:cs="Times New Roman"/>
          <w:b/>
          <w:sz w:val="20"/>
          <w:szCs w:val="20"/>
          <w:lang w:eastAsia="nl-NL"/>
        </w:rPr>
        <w:t>Randwijk</w:t>
      </w:r>
      <w:r w:rsidR="00521E8E">
        <w:rPr>
          <w:rFonts w:ascii="Century Gothic" w:eastAsia="Times New Roman" w:hAnsi="Century Gothic" w:cs="Times New Roman"/>
          <w:b/>
          <w:sz w:val="20"/>
          <w:szCs w:val="20"/>
          <w:lang w:eastAsia="nl-NL"/>
        </w:rPr>
        <w:t xml:space="preserve">, </w:t>
      </w:r>
      <w:r w:rsidR="00820BFA">
        <w:rPr>
          <w:rFonts w:ascii="Century Gothic" w:eastAsia="Times New Roman" w:hAnsi="Century Gothic" w:cs="Times New Roman"/>
          <w:b/>
          <w:sz w:val="20"/>
          <w:szCs w:val="20"/>
          <w:lang w:eastAsia="nl-NL"/>
        </w:rPr>
        <w:t>20</w:t>
      </w:r>
      <w:r w:rsidR="00B52824">
        <w:rPr>
          <w:rFonts w:ascii="Century Gothic" w:eastAsia="Times New Roman" w:hAnsi="Century Gothic" w:cs="Times New Roman"/>
          <w:b/>
          <w:sz w:val="20"/>
          <w:szCs w:val="20"/>
          <w:lang w:eastAsia="nl-NL"/>
        </w:rPr>
        <w:t xml:space="preserve"> </w:t>
      </w:r>
      <w:r w:rsidR="00D005AF">
        <w:rPr>
          <w:rFonts w:ascii="Century Gothic" w:eastAsia="Times New Roman" w:hAnsi="Century Gothic" w:cs="Times New Roman"/>
          <w:b/>
          <w:sz w:val="20"/>
          <w:szCs w:val="20"/>
          <w:lang w:eastAsia="nl-NL"/>
        </w:rPr>
        <w:t>jun</w:t>
      </w:r>
      <w:r w:rsidR="008577CC">
        <w:rPr>
          <w:rFonts w:ascii="Century Gothic" w:eastAsia="Times New Roman" w:hAnsi="Century Gothic" w:cs="Times New Roman"/>
          <w:b/>
          <w:sz w:val="20"/>
          <w:szCs w:val="20"/>
          <w:lang w:eastAsia="nl-NL"/>
        </w:rPr>
        <w:t xml:space="preserve">i </w:t>
      </w:r>
      <w:r w:rsidR="00B52824">
        <w:rPr>
          <w:rFonts w:ascii="Century Gothic" w:eastAsia="Times New Roman" w:hAnsi="Century Gothic" w:cs="Times New Roman"/>
          <w:b/>
          <w:sz w:val="20"/>
          <w:szCs w:val="20"/>
          <w:lang w:eastAsia="nl-NL"/>
        </w:rPr>
        <w:t>2017</w:t>
      </w:r>
      <w:r w:rsidR="00D005AF">
        <w:rPr>
          <w:rFonts w:ascii="Century Gothic" w:eastAsia="Times New Roman" w:hAnsi="Century Gothic" w:cs="Times New Roman"/>
          <w:b/>
          <w:sz w:val="20"/>
          <w:szCs w:val="20"/>
          <w:lang w:eastAsia="nl-NL"/>
        </w:rPr>
        <w:t xml:space="preserve">:  </w:t>
      </w:r>
      <w:r w:rsidR="0034663D" w:rsidRPr="0034663D">
        <w:rPr>
          <w:rFonts w:ascii="Century Gothic" w:eastAsia="Times New Roman" w:hAnsi="Century Gothic" w:cs="Times New Roman"/>
          <w:sz w:val="20"/>
          <w:szCs w:val="20"/>
          <w:lang w:eastAsia="nl-NL"/>
        </w:rPr>
        <w:t xml:space="preserve">Op donderdag </w:t>
      </w:r>
      <w:r w:rsidR="000A10A5">
        <w:rPr>
          <w:rFonts w:ascii="Century Gothic" w:eastAsia="Times New Roman" w:hAnsi="Century Gothic" w:cs="Times New Roman"/>
          <w:sz w:val="20"/>
          <w:szCs w:val="20"/>
          <w:lang w:eastAsia="nl-NL"/>
        </w:rPr>
        <w:t xml:space="preserve">20 juli </w:t>
      </w:r>
      <w:r w:rsidR="0034663D" w:rsidRPr="0034663D">
        <w:rPr>
          <w:rFonts w:ascii="Century Gothic" w:eastAsia="Times New Roman" w:hAnsi="Century Gothic" w:cs="Times New Roman"/>
          <w:sz w:val="20"/>
          <w:szCs w:val="20"/>
          <w:lang w:eastAsia="nl-NL"/>
        </w:rPr>
        <w:t xml:space="preserve"> </w:t>
      </w:r>
      <w:r w:rsidR="0019487A">
        <w:rPr>
          <w:rFonts w:ascii="Century Gothic" w:eastAsia="Times New Roman" w:hAnsi="Century Gothic" w:cs="Times New Roman"/>
          <w:sz w:val="20"/>
          <w:szCs w:val="20"/>
          <w:lang w:eastAsia="nl-NL"/>
        </w:rPr>
        <w:t>201</w:t>
      </w:r>
      <w:r w:rsidR="00901F69">
        <w:rPr>
          <w:rFonts w:ascii="Century Gothic" w:eastAsia="Times New Roman" w:hAnsi="Century Gothic" w:cs="Times New Roman"/>
          <w:sz w:val="20"/>
          <w:szCs w:val="20"/>
          <w:lang w:eastAsia="nl-NL"/>
        </w:rPr>
        <w:t>7</w:t>
      </w:r>
      <w:r w:rsidR="0019487A">
        <w:rPr>
          <w:rFonts w:ascii="Century Gothic" w:eastAsia="Times New Roman" w:hAnsi="Century Gothic" w:cs="Times New Roman"/>
          <w:sz w:val="20"/>
          <w:szCs w:val="20"/>
          <w:lang w:eastAsia="nl-NL"/>
        </w:rPr>
        <w:t xml:space="preserve"> </w:t>
      </w:r>
      <w:r w:rsidR="0034663D" w:rsidRPr="0034663D">
        <w:rPr>
          <w:rFonts w:ascii="Century Gothic" w:eastAsia="Times New Roman" w:hAnsi="Century Gothic" w:cs="Times New Roman"/>
          <w:sz w:val="20"/>
          <w:szCs w:val="20"/>
          <w:lang w:eastAsia="nl-NL"/>
        </w:rPr>
        <w:t xml:space="preserve">organiseren </w:t>
      </w:r>
      <w:r w:rsidR="0019487A" w:rsidRPr="0034663D">
        <w:rPr>
          <w:rFonts w:ascii="Century Gothic" w:eastAsia="Times New Roman" w:hAnsi="Century Gothic" w:cs="Times New Roman"/>
          <w:sz w:val="20"/>
          <w:szCs w:val="20"/>
          <w:lang w:eastAsia="nl-NL"/>
        </w:rPr>
        <w:t>Fruitconsult</w:t>
      </w:r>
      <w:r w:rsidR="0019487A">
        <w:rPr>
          <w:rFonts w:ascii="Century Gothic" w:eastAsia="Times New Roman" w:hAnsi="Century Gothic" w:cs="Times New Roman"/>
          <w:sz w:val="20"/>
          <w:szCs w:val="20"/>
          <w:lang w:eastAsia="nl-NL"/>
        </w:rPr>
        <w:t xml:space="preserve"> BV,  </w:t>
      </w:r>
      <w:r w:rsidR="0034663D" w:rsidRPr="0034663D">
        <w:rPr>
          <w:rFonts w:ascii="Century Gothic" w:eastAsia="Times New Roman" w:hAnsi="Century Gothic" w:cs="Times New Roman"/>
          <w:sz w:val="20"/>
          <w:szCs w:val="20"/>
          <w:lang w:eastAsia="nl-NL"/>
        </w:rPr>
        <w:t>de Nederlandse Fruittelers Organisatie</w:t>
      </w:r>
      <w:r w:rsidR="0034663D">
        <w:rPr>
          <w:rFonts w:ascii="Century Gothic" w:eastAsia="Times New Roman" w:hAnsi="Century Gothic" w:cs="Times New Roman"/>
          <w:sz w:val="20"/>
          <w:szCs w:val="20"/>
          <w:lang w:eastAsia="nl-NL"/>
        </w:rPr>
        <w:t xml:space="preserve"> (NFO),</w:t>
      </w:r>
      <w:r w:rsidR="0034663D" w:rsidRPr="0034663D">
        <w:rPr>
          <w:rFonts w:ascii="Century Gothic" w:eastAsia="Times New Roman" w:hAnsi="Century Gothic" w:cs="Times New Roman"/>
          <w:sz w:val="20"/>
          <w:szCs w:val="20"/>
          <w:lang w:eastAsia="nl-NL"/>
        </w:rPr>
        <w:t xml:space="preserve"> </w:t>
      </w:r>
      <w:r w:rsidR="0034663D">
        <w:rPr>
          <w:rFonts w:ascii="Century Gothic" w:eastAsia="Times New Roman" w:hAnsi="Century Gothic" w:cs="Times New Roman"/>
          <w:sz w:val="20"/>
          <w:szCs w:val="20"/>
          <w:lang w:eastAsia="nl-NL"/>
        </w:rPr>
        <w:t>de Centrale</w:t>
      </w:r>
      <w:r w:rsidR="0019487A">
        <w:rPr>
          <w:rFonts w:ascii="Century Gothic" w:eastAsia="Times New Roman" w:hAnsi="Century Gothic" w:cs="Times New Roman"/>
          <w:sz w:val="20"/>
          <w:szCs w:val="20"/>
          <w:lang w:eastAsia="nl-NL"/>
        </w:rPr>
        <w:t xml:space="preserve"> Adviesdienst Fruitteelt (CAF) </w:t>
      </w:r>
      <w:r w:rsidR="0034663D">
        <w:rPr>
          <w:rFonts w:ascii="Century Gothic" w:eastAsia="Times New Roman" w:hAnsi="Century Gothic" w:cs="Times New Roman"/>
          <w:sz w:val="20"/>
          <w:szCs w:val="20"/>
          <w:lang w:eastAsia="nl-NL"/>
        </w:rPr>
        <w:t>en</w:t>
      </w:r>
      <w:r w:rsidR="0034663D" w:rsidRPr="0034663D">
        <w:rPr>
          <w:rFonts w:ascii="Century Gothic" w:eastAsia="Times New Roman" w:hAnsi="Century Gothic" w:cs="Times New Roman"/>
          <w:sz w:val="20"/>
          <w:szCs w:val="20"/>
          <w:lang w:eastAsia="nl-NL"/>
        </w:rPr>
        <w:t xml:space="preserve"> </w:t>
      </w:r>
      <w:r w:rsidR="008577CC">
        <w:rPr>
          <w:rFonts w:ascii="Century Gothic" w:eastAsia="Times New Roman" w:hAnsi="Century Gothic" w:cs="Times New Roman"/>
          <w:sz w:val="20"/>
          <w:szCs w:val="20"/>
          <w:lang w:eastAsia="nl-NL"/>
        </w:rPr>
        <w:t>Wageningen University &amp; Research (WUR)</w:t>
      </w:r>
      <w:r w:rsidR="0034663D">
        <w:rPr>
          <w:rFonts w:ascii="Century Gothic" w:eastAsia="Times New Roman" w:hAnsi="Century Gothic" w:cs="Times New Roman"/>
          <w:sz w:val="20"/>
          <w:szCs w:val="20"/>
          <w:lang w:eastAsia="nl-NL"/>
        </w:rPr>
        <w:t xml:space="preserve"> </w:t>
      </w:r>
      <w:r w:rsidR="00901F69">
        <w:rPr>
          <w:rFonts w:ascii="Century Gothic" w:eastAsia="Times New Roman" w:hAnsi="Century Gothic" w:cs="Times New Roman"/>
          <w:sz w:val="20"/>
          <w:szCs w:val="20"/>
          <w:lang w:eastAsia="nl-NL"/>
        </w:rPr>
        <w:t>de jaarlijkse steenfruitavond</w:t>
      </w:r>
      <w:r w:rsidR="000F68E5">
        <w:rPr>
          <w:rFonts w:ascii="Century Gothic" w:eastAsia="Times New Roman" w:hAnsi="Century Gothic" w:cs="Times New Roman"/>
          <w:sz w:val="20"/>
          <w:szCs w:val="20"/>
          <w:lang w:eastAsia="nl-NL"/>
        </w:rPr>
        <w:t xml:space="preserve"> </w:t>
      </w:r>
      <w:r w:rsidR="00D005AF">
        <w:rPr>
          <w:rFonts w:ascii="Century Gothic" w:eastAsia="Times New Roman" w:hAnsi="Century Gothic" w:cs="Times New Roman"/>
          <w:sz w:val="20"/>
          <w:szCs w:val="20"/>
          <w:lang w:eastAsia="nl-NL"/>
        </w:rPr>
        <w:t>op Proeftuin Randwijk. Dit keer staat het gewas pruim centraal</w:t>
      </w:r>
      <w:r w:rsidR="00901F69">
        <w:rPr>
          <w:rFonts w:ascii="Century Gothic" w:eastAsia="Times New Roman" w:hAnsi="Century Gothic" w:cs="Times New Roman"/>
          <w:sz w:val="20"/>
          <w:szCs w:val="20"/>
          <w:lang w:eastAsia="nl-NL"/>
        </w:rPr>
        <w:t>.</w:t>
      </w:r>
      <w:r w:rsidR="00F731BD">
        <w:rPr>
          <w:rFonts w:ascii="Century Gothic" w:eastAsia="Times New Roman" w:hAnsi="Century Gothic" w:cs="Times New Roman"/>
          <w:sz w:val="20"/>
          <w:szCs w:val="20"/>
          <w:lang w:eastAsia="nl-NL"/>
        </w:rPr>
        <w:t xml:space="preserve"> </w:t>
      </w:r>
      <w:r w:rsidR="0019487A">
        <w:rPr>
          <w:rFonts w:ascii="Century Gothic" w:eastAsia="Times New Roman" w:hAnsi="Century Gothic" w:cs="Times New Roman"/>
          <w:sz w:val="20"/>
          <w:szCs w:val="20"/>
          <w:lang w:eastAsia="nl-NL"/>
        </w:rPr>
        <w:t xml:space="preserve"> </w:t>
      </w:r>
      <w:r w:rsidR="00F731BD">
        <w:rPr>
          <w:rFonts w:ascii="Century Gothic" w:eastAsia="Times New Roman" w:hAnsi="Century Gothic" w:cs="Times New Roman"/>
          <w:sz w:val="20"/>
          <w:szCs w:val="20"/>
          <w:lang w:eastAsia="nl-NL"/>
        </w:rPr>
        <w:t xml:space="preserve">De bijeenkomst richt zich op professionele pruimentelers en bedrijven en organisaties die nauw betrokken zijn bij de Nederlandse pruimenteelt. </w:t>
      </w:r>
    </w:p>
    <w:p w:rsidR="00F731BD" w:rsidRDefault="00F731BD" w:rsidP="00F731BD">
      <w:pPr>
        <w:spacing w:after="0"/>
        <w:jc w:val="both"/>
        <w:rPr>
          <w:rFonts w:ascii="Century Gothic" w:eastAsia="Times New Roman" w:hAnsi="Century Gothic" w:cs="Times New Roman"/>
          <w:b/>
          <w:color w:val="C00000"/>
          <w:sz w:val="24"/>
          <w:szCs w:val="24"/>
          <w:lang w:eastAsia="nl-NL"/>
        </w:rPr>
      </w:pPr>
    </w:p>
    <w:p w:rsidR="0019487A" w:rsidRPr="0019487A" w:rsidRDefault="0019487A" w:rsidP="0019487A">
      <w:pPr>
        <w:spacing w:after="0"/>
        <w:rPr>
          <w:rFonts w:ascii="Century Gothic" w:eastAsia="Times New Roman" w:hAnsi="Century Gothic" w:cs="Times New Roman"/>
          <w:b/>
          <w:color w:val="C00000"/>
          <w:sz w:val="24"/>
          <w:szCs w:val="24"/>
          <w:lang w:eastAsia="nl-NL"/>
        </w:rPr>
      </w:pPr>
      <w:r w:rsidRPr="0019487A">
        <w:rPr>
          <w:rFonts w:ascii="Century Gothic" w:eastAsia="Times New Roman" w:hAnsi="Century Gothic" w:cs="Times New Roman"/>
          <w:b/>
          <w:color w:val="C00000"/>
          <w:sz w:val="24"/>
          <w:szCs w:val="24"/>
          <w:lang w:eastAsia="nl-NL"/>
        </w:rPr>
        <w:t>Programma</w:t>
      </w:r>
      <w:bookmarkStart w:id="0" w:name="_GoBack"/>
      <w:bookmarkEnd w:id="0"/>
    </w:p>
    <w:p w:rsidR="008577CC" w:rsidRDefault="008577CC" w:rsidP="00DB7067">
      <w:pPr>
        <w:spacing w:after="0"/>
        <w:rPr>
          <w:rFonts w:ascii="Century Gothic" w:eastAsia="Times New Roman" w:hAnsi="Century Gothic" w:cs="Times New Roman"/>
          <w:color w:val="000000" w:themeColor="text1"/>
          <w:sz w:val="20"/>
          <w:szCs w:val="20"/>
          <w:lang w:eastAsia="nl-NL"/>
        </w:rPr>
      </w:pPr>
    </w:p>
    <w:p w:rsidR="00F731BD" w:rsidRDefault="00F731BD" w:rsidP="00F731BD">
      <w:pPr>
        <w:pStyle w:val="Lijstalinea"/>
        <w:numPr>
          <w:ilvl w:val="1"/>
          <w:numId w:val="13"/>
        </w:numPr>
        <w:spacing w:after="0"/>
        <w:rPr>
          <w:rFonts w:ascii="Century Gothic" w:eastAsia="Times New Roman" w:hAnsi="Century Gothic" w:cs="Times New Roman"/>
          <w:color w:val="000000" w:themeColor="text1"/>
          <w:sz w:val="20"/>
          <w:szCs w:val="20"/>
          <w:lang w:eastAsia="nl-NL"/>
        </w:rPr>
      </w:pPr>
      <w:r>
        <w:rPr>
          <w:rFonts w:ascii="Century Gothic" w:eastAsia="Times New Roman" w:hAnsi="Century Gothic" w:cs="Times New Roman"/>
          <w:color w:val="000000" w:themeColor="text1"/>
          <w:sz w:val="20"/>
          <w:szCs w:val="20"/>
          <w:lang w:eastAsia="nl-NL"/>
        </w:rPr>
        <w:t>uur</w:t>
      </w:r>
      <w:r>
        <w:rPr>
          <w:rFonts w:ascii="Century Gothic" w:eastAsia="Times New Roman" w:hAnsi="Century Gothic" w:cs="Times New Roman"/>
          <w:color w:val="000000" w:themeColor="text1"/>
          <w:sz w:val="20"/>
          <w:szCs w:val="20"/>
          <w:lang w:eastAsia="nl-NL"/>
        </w:rPr>
        <w:tab/>
        <w:t>Ontvangst</w:t>
      </w:r>
    </w:p>
    <w:p w:rsidR="00605C31" w:rsidRPr="00F731BD" w:rsidRDefault="00F731BD" w:rsidP="00F731BD">
      <w:pPr>
        <w:pStyle w:val="Lijstalinea"/>
        <w:numPr>
          <w:ilvl w:val="1"/>
          <w:numId w:val="14"/>
        </w:numPr>
        <w:spacing w:after="0"/>
        <w:rPr>
          <w:rFonts w:ascii="Century Gothic" w:eastAsia="Times New Roman" w:hAnsi="Century Gothic" w:cs="Times New Roman"/>
          <w:color w:val="000000" w:themeColor="text1"/>
          <w:sz w:val="20"/>
          <w:szCs w:val="20"/>
          <w:lang w:eastAsia="nl-NL"/>
        </w:rPr>
      </w:pPr>
      <w:r w:rsidRPr="00F731BD">
        <w:rPr>
          <w:rFonts w:ascii="Century Gothic" w:eastAsia="Times New Roman" w:hAnsi="Century Gothic" w:cs="Times New Roman"/>
          <w:color w:val="000000" w:themeColor="text1"/>
          <w:sz w:val="20"/>
          <w:szCs w:val="20"/>
          <w:lang w:eastAsia="nl-NL"/>
        </w:rPr>
        <w:t>u</w:t>
      </w:r>
      <w:r w:rsidR="00605C31" w:rsidRPr="00F731BD">
        <w:rPr>
          <w:rFonts w:ascii="Century Gothic" w:eastAsia="Times New Roman" w:hAnsi="Century Gothic" w:cs="Times New Roman"/>
          <w:color w:val="000000" w:themeColor="text1"/>
          <w:sz w:val="20"/>
          <w:szCs w:val="20"/>
          <w:lang w:eastAsia="nl-NL"/>
        </w:rPr>
        <w:t>ur</w:t>
      </w:r>
      <w:r w:rsidR="00605C31" w:rsidRPr="00F731BD">
        <w:rPr>
          <w:rFonts w:ascii="Century Gothic" w:eastAsia="Times New Roman" w:hAnsi="Century Gothic" w:cs="Times New Roman"/>
          <w:color w:val="000000" w:themeColor="text1"/>
          <w:sz w:val="20"/>
          <w:szCs w:val="20"/>
          <w:lang w:eastAsia="nl-NL"/>
        </w:rPr>
        <w:tab/>
      </w:r>
      <w:r w:rsidR="00AB1E97" w:rsidRPr="00F731BD">
        <w:rPr>
          <w:rFonts w:ascii="Century Gothic" w:eastAsia="Times New Roman" w:hAnsi="Century Gothic" w:cs="Times New Roman"/>
          <w:color w:val="000000" w:themeColor="text1"/>
          <w:sz w:val="20"/>
          <w:szCs w:val="20"/>
          <w:lang w:eastAsia="nl-NL"/>
        </w:rPr>
        <w:t xml:space="preserve">Opening en </w:t>
      </w:r>
      <w:r w:rsidR="00605C31" w:rsidRPr="00F731BD">
        <w:rPr>
          <w:rFonts w:ascii="Century Gothic" w:eastAsia="Times New Roman" w:hAnsi="Century Gothic" w:cs="Times New Roman"/>
          <w:color w:val="000000" w:themeColor="text1"/>
          <w:sz w:val="20"/>
          <w:szCs w:val="20"/>
          <w:lang w:eastAsia="nl-NL"/>
        </w:rPr>
        <w:t>vervolgens:</w:t>
      </w:r>
    </w:p>
    <w:p w:rsidR="00901F69" w:rsidRDefault="00901F69" w:rsidP="00605C31">
      <w:pPr>
        <w:pStyle w:val="Lijstalinea"/>
        <w:numPr>
          <w:ilvl w:val="0"/>
          <w:numId w:val="11"/>
        </w:numPr>
        <w:spacing w:after="0"/>
        <w:rPr>
          <w:rFonts w:ascii="Century Gothic" w:eastAsia="Times New Roman" w:hAnsi="Century Gothic" w:cs="Times New Roman"/>
          <w:color w:val="000000" w:themeColor="text1"/>
          <w:sz w:val="20"/>
          <w:szCs w:val="20"/>
          <w:lang w:eastAsia="nl-NL"/>
        </w:rPr>
      </w:pPr>
      <w:r>
        <w:rPr>
          <w:rFonts w:ascii="Century Gothic" w:eastAsia="Times New Roman" w:hAnsi="Century Gothic" w:cs="Times New Roman"/>
          <w:color w:val="000000" w:themeColor="text1"/>
          <w:sz w:val="20"/>
          <w:szCs w:val="20"/>
          <w:lang w:eastAsia="nl-NL"/>
        </w:rPr>
        <w:t xml:space="preserve">Bestuiving bij pruim </w:t>
      </w:r>
      <w:r w:rsidR="000F68E5">
        <w:rPr>
          <w:rFonts w:ascii="Century Gothic" w:eastAsia="Times New Roman" w:hAnsi="Century Gothic" w:cs="Times New Roman"/>
          <w:color w:val="000000" w:themeColor="text1"/>
          <w:sz w:val="20"/>
          <w:szCs w:val="20"/>
          <w:lang w:eastAsia="nl-NL"/>
        </w:rPr>
        <w:t xml:space="preserve">door </w:t>
      </w:r>
      <w:r>
        <w:rPr>
          <w:rFonts w:ascii="Century Gothic" w:eastAsia="Times New Roman" w:hAnsi="Century Gothic" w:cs="Times New Roman"/>
          <w:color w:val="000000" w:themeColor="text1"/>
          <w:sz w:val="20"/>
          <w:szCs w:val="20"/>
          <w:lang w:eastAsia="nl-NL"/>
        </w:rPr>
        <w:t>Marc Ravesloot</w:t>
      </w:r>
      <w:r w:rsidR="000F68E5">
        <w:rPr>
          <w:rFonts w:ascii="Century Gothic" w:eastAsia="Times New Roman" w:hAnsi="Century Gothic" w:cs="Times New Roman"/>
          <w:color w:val="000000" w:themeColor="text1"/>
          <w:sz w:val="20"/>
          <w:szCs w:val="20"/>
          <w:lang w:eastAsia="nl-NL"/>
        </w:rPr>
        <w:t xml:space="preserve"> (onderzoeker bij WUR</w:t>
      </w:r>
      <w:r>
        <w:rPr>
          <w:rFonts w:ascii="Century Gothic" w:eastAsia="Times New Roman" w:hAnsi="Century Gothic" w:cs="Times New Roman"/>
          <w:color w:val="000000" w:themeColor="text1"/>
          <w:sz w:val="20"/>
          <w:szCs w:val="20"/>
          <w:lang w:eastAsia="nl-NL"/>
        </w:rPr>
        <w:t>)</w:t>
      </w:r>
    </w:p>
    <w:p w:rsidR="00901F69" w:rsidRPr="000F68E5" w:rsidRDefault="00605C31" w:rsidP="000F68E5">
      <w:pPr>
        <w:pStyle w:val="Lijstalinea"/>
        <w:numPr>
          <w:ilvl w:val="0"/>
          <w:numId w:val="11"/>
        </w:numPr>
        <w:spacing w:after="0"/>
        <w:rPr>
          <w:rFonts w:ascii="Century Gothic" w:eastAsia="Times New Roman" w:hAnsi="Century Gothic" w:cs="Times New Roman"/>
          <w:color w:val="000000" w:themeColor="text1"/>
          <w:sz w:val="20"/>
          <w:szCs w:val="20"/>
          <w:lang w:eastAsia="nl-NL"/>
        </w:rPr>
      </w:pPr>
      <w:r w:rsidRPr="00605C31">
        <w:rPr>
          <w:rFonts w:ascii="Century Gothic" w:eastAsia="Times New Roman" w:hAnsi="Century Gothic" w:cs="Times New Roman"/>
          <w:color w:val="000000" w:themeColor="text1"/>
          <w:sz w:val="20"/>
          <w:szCs w:val="20"/>
          <w:lang w:eastAsia="nl-NL"/>
        </w:rPr>
        <w:t xml:space="preserve">Presentatie </w:t>
      </w:r>
      <w:r w:rsidR="00901F69">
        <w:rPr>
          <w:rFonts w:ascii="Century Gothic" w:eastAsia="Times New Roman" w:hAnsi="Century Gothic" w:cs="Times New Roman"/>
          <w:color w:val="000000" w:themeColor="text1"/>
          <w:sz w:val="20"/>
          <w:szCs w:val="20"/>
          <w:lang w:eastAsia="nl-NL"/>
        </w:rPr>
        <w:t>teelt</w:t>
      </w:r>
      <w:r w:rsidRPr="00605C31">
        <w:rPr>
          <w:rFonts w:ascii="Century Gothic" w:eastAsia="Times New Roman" w:hAnsi="Century Gothic" w:cs="Times New Roman"/>
          <w:color w:val="000000" w:themeColor="text1"/>
          <w:sz w:val="20"/>
          <w:szCs w:val="20"/>
          <w:lang w:eastAsia="nl-NL"/>
        </w:rPr>
        <w:t>r</w:t>
      </w:r>
      <w:r w:rsidR="000A10A5" w:rsidRPr="00605C31">
        <w:rPr>
          <w:rFonts w:ascii="Century Gothic" w:eastAsia="Times New Roman" w:hAnsi="Century Gothic" w:cs="Times New Roman"/>
          <w:color w:val="000000" w:themeColor="text1"/>
          <w:sz w:val="20"/>
          <w:szCs w:val="20"/>
          <w:lang w:eastAsia="nl-NL"/>
        </w:rPr>
        <w:t xml:space="preserve">esultaten pilot onderstam WUR S766 </w:t>
      </w:r>
      <w:r>
        <w:rPr>
          <w:rFonts w:ascii="Century Gothic" w:eastAsia="Times New Roman" w:hAnsi="Century Gothic" w:cs="Times New Roman"/>
          <w:color w:val="000000" w:themeColor="text1"/>
          <w:sz w:val="20"/>
          <w:szCs w:val="20"/>
          <w:lang w:eastAsia="nl-NL"/>
        </w:rPr>
        <w:t>door</w:t>
      </w:r>
      <w:r w:rsidR="00AB1E97" w:rsidRPr="00605C31">
        <w:rPr>
          <w:rFonts w:ascii="Century Gothic" w:eastAsia="Times New Roman" w:hAnsi="Century Gothic" w:cs="Times New Roman"/>
          <w:color w:val="000000" w:themeColor="text1"/>
          <w:sz w:val="20"/>
          <w:szCs w:val="20"/>
          <w:lang w:eastAsia="nl-NL"/>
        </w:rPr>
        <w:t xml:space="preserve"> </w:t>
      </w:r>
      <w:r w:rsidR="00AB1E97" w:rsidRPr="000F68E5">
        <w:rPr>
          <w:rFonts w:ascii="Century Gothic" w:eastAsia="Times New Roman" w:hAnsi="Century Gothic" w:cs="Times New Roman"/>
          <w:color w:val="000000" w:themeColor="text1"/>
          <w:sz w:val="20"/>
          <w:szCs w:val="20"/>
          <w:lang w:eastAsia="nl-NL"/>
        </w:rPr>
        <w:t>Marc Ravesloot</w:t>
      </w:r>
      <w:r w:rsidRPr="000F68E5">
        <w:rPr>
          <w:rFonts w:ascii="Century Gothic" w:eastAsia="Times New Roman" w:hAnsi="Century Gothic" w:cs="Times New Roman"/>
          <w:color w:val="000000" w:themeColor="text1"/>
          <w:sz w:val="20"/>
          <w:szCs w:val="20"/>
          <w:lang w:eastAsia="nl-NL"/>
        </w:rPr>
        <w:t xml:space="preserve"> </w:t>
      </w:r>
    </w:p>
    <w:p w:rsidR="00605C31" w:rsidRDefault="00605C31" w:rsidP="00605C31">
      <w:pPr>
        <w:pStyle w:val="Lijstalinea"/>
        <w:numPr>
          <w:ilvl w:val="0"/>
          <w:numId w:val="11"/>
        </w:numPr>
        <w:spacing w:after="0"/>
        <w:rPr>
          <w:rFonts w:ascii="Century Gothic" w:eastAsia="Times New Roman" w:hAnsi="Century Gothic" w:cs="Times New Roman"/>
          <w:color w:val="000000" w:themeColor="text1"/>
          <w:sz w:val="20"/>
          <w:szCs w:val="20"/>
          <w:lang w:eastAsia="nl-NL"/>
        </w:rPr>
      </w:pPr>
      <w:r>
        <w:rPr>
          <w:rFonts w:ascii="Century Gothic" w:eastAsia="Times New Roman" w:hAnsi="Century Gothic" w:cs="Times New Roman"/>
          <w:color w:val="000000" w:themeColor="text1"/>
          <w:sz w:val="20"/>
          <w:szCs w:val="20"/>
          <w:lang w:eastAsia="nl-NL"/>
        </w:rPr>
        <w:t>Rondgang</w:t>
      </w:r>
      <w:r w:rsidR="000A10A5" w:rsidRPr="00605C31">
        <w:rPr>
          <w:rFonts w:ascii="Century Gothic" w:eastAsia="Times New Roman" w:hAnsi="Century Gothic" w:cs="Times New Roman"/>
          <w:color w:val="000000" w:themeColor="text1"/>
          <w:sz w:val="20"/>
          <w:szCs w:val="20"/>
          <w:lang w:eastAsia="nl-NL"/>
        </w:rPr>
        <w:t xml:space="preserve"> over Proeftuin Randwijk</w:t>
      </w:r>
      <w:r>
        <w:rPr>
          <w:rFonts w:ascii="Century Gothic" w:eastAsia="Times New Roman" w:hAnsi="Century Gothic" w:cs="Times New Roman"/>
          <w:color w:val="000000" w:themeColor="text1"/>
          <w:sz w:val="20"/>
          <w:szCs w:val="20"/>
          <w:lang w:eastAsia="nl-NL"/>
        </w:rPr>
        <w:t xml:space="preserve"> </w:t>
      </w:r>
      <w:r w:rsidR="00820BFA">
        <w:rPr>
          <w:rFonts w:ascii="Century Gothic" w:eastAsia="Times New Roman" w:hAnsi="Century Gothic" w:cs="Times New Roman"/>
          <w:color w:val="000000" w:themeColor="text1"/>
          <w:sz w:val="20"/>
          <w:szCs w:val="20"/>
          <w:lang w:eastAsia="nl-NL"/>
        </w:rPr>
        <w:t xml:space="preserve">waarbij o.a. aandacht zal zijn voor de </w:t>
      </w:r>
      <w:proofErr w:type="spellStart"/>
      <w:r w:rsidR="00820BFA">
        <w:rPr>
          <w:rFonts w:ascii="Century Gothic" w:eastAsia="Times New Roman" w:hAnsi="Century Gothic" w:cs="Times New Roman"/>
          <w:color w:val="000000" w:themeColor="text1"/>
          <w:sz w:val="20"/>
          <w:szCs w:val="20"/>
          <w:lang w:eastAsia="nl-NL"/>
        </w:rPr>
        <w:t>Lazoet</w:t>
      </w:r>
      <w:proofErr w:type="spellEnd"/>
      <w:r w:rsidR="00820BFA">
        <w:rPr>
          <w:rFonts w:ascii="Century Gothic" w:eastAsia="Times New Roman" w:hAnsi="Century Gothic" w:cs="Times New Roman"/>
          <w:color w:val="000000" w:themeColor="text1"/>
          <w:sz w:val="20"/>
          <w:szCs w:val="20"/>
          <w:lang w:eastAsia="nl-NL"/>
        </w:rPr>
        <w:t xml:space="preserve"> pruimen.</w:t>
      </w:r>
    </w:p>
    <w:p w:rsidR="00605C31" w:rsidRDefault="00605C31" w:rsidP="00605C31">
      <w:pPr>
        <w:pStyle w:val="Lijstalinea"/>
        <w:numPr>
          <w:ilvl w:val="0"/>
          <w:numId w:val="11"/>
        </w:numPr>
        <w:spacing w:after="0"/>
        <w:rPr>
          <w:rFonts w:ascii="Century Gothic" w:eastAsia="Times New Roman" w:hAnsi="Century Gothic" w:cs="Times New Roman"/>
          <w:color w:val="000000" w:themeColor="text1"/>
          <w:sz w:val="20"/>
          <w:szCs w:val="20"/>
          <w:lang w:eastAsia="nl-NL"/>
        </w:rPr>
      </w:pPr>
      <w:r>
        <w:rPr>
          <w:rFonts w:ascii="Century Gothic" w:eastAsia="Times New Roman" w:hAnsi="Century Gothic" w:cs="Times New Roman"/>
          <w:color w:val="000000" w:themeColor="text1"/>
          <w:sz w:val="20"/>
          <w:szCs w:val="20"/>
          <w:lang w:eastAsia="nl-NL"/>
        </w:rPr>
        <w:t>Resultaten dunproef</w:t>
      </w:r>
      <w:r w:rsidR="000F68E5">
        <w:rPr>
          <w:rFonts w:ascii="Century Gothic" w:eastAsia="Times New Roman" w:hAnsi="Century Gothic" w:cs="Times New Roman"/>
          <w:color w:val="000000" w:themeColor="text1"/>
          <w:sz w:val="20"/>
          <w:szCs w:val="20"/>
          <w:lang w:eastAsia="nl-NL"/>
        </w:rPr>
        <w:t xml:space="preserve"> </w:t>
      </w:r>
      <w:r w:rsidR="00901F69">
        <w:rPr>
          <w:rFonts w:ascii="Century Gothic" w:eastAsia="Times New Roman" w:hAnsi="Century Gothic" w:cs="Times New Roman"/>
          <w:color w:val="000000" w:themeColor="text1"/>
          <w:sz w:val="20"/>
          <w:szCs w:val="20"/>
          <w:lang w:eastAsia="nl-NL"/>
        </w:rPr>
        <w:t>/</w:t>
      </w:r>
      <w:r w:rsidR="000F68E5">
        <w:rPr>
          <w:rFonts w:ascii="Century Gothic" w:eastAsia="Times New Roman" w:hAnsi="Century Gothic" w:cs="Times New Roman"/>
          <w:color w:val="000000" w:themeColor="text1"/>
          <w:sz w:val="20"/>
          <w:szCs w:val="20"/>
          <w:lang w:eastAsia="nl-NL"/>
        </w:rPr>
        <w:t xml:space="preserve"> </w:t>
      </w:r>
      <w:r w:rsidR="00901F69">
        <w:rPr>
          <w:rFonts w:ascii="Century Gothic" w:eastAsia="Times New Roman" w:hAnsi="Century Gothic" w:cs="Times New Roman"/>
          <w:color w:val="000000" w:themeColor="text1"/>
          <w:sz w:val="20"/>
          <w:szCs w:val="20"/>
          <w:lang w:eastAsia="nl-NL"/>
        </w:rPr>
        <w:t>planttijdstippenproef</w:t>
      </w:r>
      <w:r>
        <w:rPr>
          <w:rFonts w:ascii="Century Gothic" w:eastAsia="Times New Roman" w:hAnsi="Century Gothic" w:cs="Times New Roman"/>
          <w:color w:val="000000" w:themeColor="text1"/>
          <w:sz w:val="20"/>
          <w:szCs w:val="20"/>
          <w:lang w:eastAsia="nl-NL"/>
        </w:rPr>
        <w:t xml:space="preserve"> door </w:t>
      </w:r>
      <w:r w:rsidR="000A10A5" w:rsidRPr="00605C31">
        <w:rPr>
          <w:rFonts w:ascii="Century Gothic" w:eastAsia="Times New Roman" w:hAnsi="Century Gothic" w:cs="Times New Roman"/>
          <w:color w:val="000000" w:themeColor="text1"/>
          <w:sz w:val="20"/>
          <w:szCs w:val="20"/>
          <w:lang w:eastAsia="nl-NL"/>
        </w:rPr>
        <w:t>Pieter van der Steeg (</w:t>
      </w:r>
      <w:r>
        <w:rPr>
          <w:rFonts w:ascii="Century Gothic" w:eastAsia="Times New Roman" w:hAnsi="Century Gothic" w:cs="Times New Roman"/>
          <w:color w:val="000000" w:themeColor="text1"/>
          <w:sz w:val="20"/>
          <w:szCs w:val="20"/>
          <w:lang w:eastAsia="nl-NL"/>
        </w:rPr>
        <w:t xml:space="preserve">Locatiemanager van Proeftuin Randwijk) </w:t>
      </w:r>
    </w:p>
    <w:p w:rsidR="00901F69" w:rsidRDefault="00605C31" w:rsidP="00605C31">
      <w:pPr>
        <w:pStyle w:val="Lijstalinea"/>
        <w:numPr>
          <w:ilvl w:val="0"/>
          <w:numId w:val="11"/>
        </w:numPr>
        <w:spacing w:after="0"/>
        <w:rPr>
          <w:rFonts w:ascii="Century Gothic" w:eastAsia="Times New Roman" w:hAnsi="Century Gothic" w:cs="Times New Roman"/>
          <w:color w:val="000000" w:themeColor="text1"/>
          <w:sz w:val="20"/>
          <w:szCs w:val="20"/>
          <w:lang w:eastAsia="nl-NL"/>
        </w:rPr>
      </w:pPr>
      <w:r>
        <w:rPr>
          <w:rFonts w:ascii="Century Gothic" w:eastAsia="Times New Roman" w:hAnsi="Century Gothic" w:cs="Times New Roman"/>
          <w:color w:val="000000" w:themeColor="text1"/>
          <w:sz w:val="20"/>
          <w:szCs w:val="20"/>
          <w:lang w:eastAsia="nl-NL"/>
        </w:rPr>
        <w:t xml:space="preserve">Actualiteiten op het gebied van gewasbescherming door </w:t>
      </w:r>
      <w:r w:rsidR="000A10A5" w:rsidRPr="00605C31">
        <w:rPr>
          <w:rFonts w:ascii="Century Gothic" w:eastAsia="Times New Roman" w:hAnsi="Century Gothic" w:cs="Times New Roman"/>
          <w:color w:val="000000" w:themeColor="text1"/>
          <w:sz w:val="20"/>
          <w:szCs w:val="20"/>
          <w:lang w:eastAsia="nl-NL"/>
        </w:rPr>
        <w:t xml:space="preserve">Geert van </w:t>
      </w:r>
      <w:proofErr w:type="spellStart"/>
      <w:r w:rsidR="000A10A5" w:rsidRPr="00605C31">
        <w:rPr>
          <w:rFonts w:ascii="Century Gothic" w:eastAsia="Times New Roman" w:hAnsi="Century Gothic" w:cs="Times New Roman"/>
          <w:color w:val="000000" w:themeColor="text1"/>
          <w:sz w:val="20"/>
          <w:szCs w:val="20"/>
          <w:lang w:eastAsia="nl-NL"/>
        </w:rPr>
        <w:t>Gessel</w:t>
      </w:r>
      <w:proofErr w:type="spellEnd"/>
      <w:r w:rsidR="000A10A5" w:rsidRPr="00605C31">
        <w:rPr>
          <w:rFonts w:ascii="Century Gothic" w:eastAsia="Times New Roman" w:hAnsi="Century Gothic" w:cs="Times New Roman"/>
          <w:color w:val="000000" w:themeColor="text1"/>
          <w:sz w:val="20"/>
          <w:szCs w:val="20"/>
          <w:lang w:eastAsia="nl-NL"/>
        </w:rPr>
        <w:t xml:space="preserve"> (</w:t>
      </w:r>
      <w:r w:rsidRPr="00605C31">
        <w:rPr>
          <w:rFonts w:ascii="Century Gothic" w:eastAsia="Times New Roman" w:hAnsi="Century Gothic" w:cs="Times New Roman"/>
          <w:color w:val="000000" w:themeColor="text1"/>
          <w:sz w:val="20"/>
          <w:szCs w:val="20"/>
          <w:lang w:eastAsia="nl-NL"/>
        </w:rPr>
        <w:t>Specialist klein- en steenfruit</w:t>
      </w:r>
      <w:r>
        <w:rPr>
          <w:rFonts w:ascii="Century Gothic" w:eastAsia="Times New Roman" w:hAnsi="Century Gothic" w:cs="Times New Roman"/>
          <w:color w:val="000000" w:themeColor="text1"/>
          <w:sz w:val="20"/>
          <w:szCs w:val="20"/>
          <w:lang w:eastAsia="nl-NL"/>
        </w:rPr>
        <w:t xml:space="preserve"> bij CAF)</w:t>
      </w:r>
    </w:p>
    <w:p w:rsidR="000A10A5" w:rsidRDefault="00901F69" w:rsidP="00605C31">
      <w:pPr>
        <w:pStyle w:val="Lijstalinea"/>
        <w:numPr>
          <w:ilvl w:val="0"/>
          <w:numId w:val="11"/>
        </w:numPr>
        <w:spacing w:after="0"/>
        <w:rPr>
          <w:rFonts w:ascii="Century Gothic" w:eastAsia="Times New Roman" w:hAnsi="Century Gothic" w:cs="Times New Roman"/>
          <w:color w:val="000000" w:themeColor="text1"/>
          <w:sz w:val="20"/>
          <w:szCs w:val="20"/>
          <w:lang w:eastAsia="nl-NL"/>
        </w:rPr>
      </w:pPr>
      <w:r>
        <w:rPr>
          <w:rFonts w:ascii="Century Gothic" w:eastAsia="Times New Roman" w:hAnsi="Century Gothic" w:cs="Times New Roman"/>
          <w:color w:val="000000" w:themeColor="text1"/>
          <w:sz w:val="20"/>
          <w:szCs w:val="20"/>
          <w:lang w:eastAsia="nl-NL"/>
        </w:rPr>
        <w:t>Pilot WUR S766 locatie Randwijk (Marc Ravesloot)</w:t>
      </w:r>
    </w:p>
    <w:p w:rsidR="00901F69" w:rsidRPr="00605C31" w:rsidRDefault="00901F69" w:rsidP="000F68E5">
      <w:pPr>
        <w:pStyle w:val="Lijstalinea"/>
        <w:spacing w:after="0"/>
        <w:ind w:left="1776"/>
        <w:rPr>
          <w:rFonts w:ascii="Century Gothic" w:eastAsia="Times New Roman" w:hAnsi="Century Gothic" w:cs="Times New Roman"/>
          <w:color w:val="000000" w:themeColor="text1"/>
          <w:sz w:val="20"/>
          <w:szCs w:val="20"/>
          <w:lang w:eastAsia="nl-NL"/>
        </w:rPr>
      </w:pPr>
    </w:p>
    <w:p w:rsidR="000A10A5" w:rsidRPr="000A10A5" w:rsidRDefault="000A10A5" w:rsidP="000A10A5">
      <w:pPr>
        <w:spacing w:after="0"/>
        <w:rPr>
          <w:rFonts w:ascii="Century Gothic" w:eastAsia="Times New Roman" w:hAnsi="Century Gothic" w:cs="Times New Roman"/>
          <w:color w:val="000000" w:themeColor="text1"/>
          <w:sz w:val="20"/>
          <w:szCs w:val="20"/>
          <w:lang w:eastAsia="nl-NL"/>
        </w:rPr>
      </w:pPr>
      <w:r w:rsidRPr="000A10A5">
        <w:rPr>
          <w:rFonts w:ascii="Century Gothic" w:eastAsia="Times New Roman" w:hAnsi="Century Gothic" w:cs="Times New Roman"/>
          <w:color w:val="000000" w:themeColor="text1"/>
          <w:sz w:val="20"/>
          <w:szCs w:val="20"/>
          <w:lang w:eastAsia="nl-NL"/>
        </w:rPr>
        <w:t xml:space="preserve"> 22.00 </w:t>
      </w:r>
      <w:r w:rsidR="00F731BD">
        <w:rPr>
          <w:rFonts w:ascii="Century Gothic" w:eastAsia="Times New Roman" w:hAnsi="Century Gothic" w:cs="Times New Roman"/>
          <w:color w:val="000000" w:themeColor="text1"/>
          <w:sz w:val="20"/>
          <w:szCs w:val="20"/>
          <w:lang w:eastAsia="nl-NL"/>
        </w:rPr>
        <w:tab/>
      </w:r>
      <w:r w:rsidRPr="000A10A5">
        <w:rPr>
          <w:rFonts w:ascii="Century Gothic" w:eastAsia="Times New Roman" w:hAnsi="Century Gothic" w:cs="Times New Roman"/>
          <w:color w:val="000000" w:themeColor="text1"/>
          <w:sz w:val="20"/>
          <w:szCs w:val="20"/>
          <w:lang w:eastAsia="nl-NL"/>
        </w:rPr>
        <w:t xml:space="preserve">uur      </w:t>
      </w:r>
      <w:r>
        <w:rPr>
          <w:rFonts w:ascii="Century Gothic" w:eastAsia="Times New Roman" w:hAnsi="Century Gothic" w:cs="Times New Roman"/>
          <w:color w:val="000000" w:themeColor="text1"/>
          <w:sz w:val="20"/>
          <w:szCs w:val="20"/>
          <w:lang w:eastAsia="nl-NL"/>
        </w:rPr>
        <w:tab/>
        <w:t>Netwerk</w:t>
      </w:r>
      <w:r w:rsidRPr="000A10A5">
        <w:rPr>
          <w:rFonts w:ascii="Century Gothic" w:eastAsia="Times New Roman" w:hAnsi="Century Gothic" w:cs="Times New Roman"/>
          <w:color w:val="000000" w:themeColor="text1"/>
          <w:sz w:val="20"/>
          <w:szCs w:val="20"/>
          <w:lang w:eastAsia="nl-NL"/>
        </w:rPr>
        <w:t>borrel</w:t>
      </w:r>
    </w:p>
    <w:p w:rsidR="000A10A5" w:rsidRDefault="000A10A5" w:rsidP="00DB7067">
      <w:pPr>
        <w:spacing w:after="0"/>
        <w:rPr>
          <w:rFonts w:ascii="Century Gothic" w:eastAsia="Times New Roman" w:hAnsi="Century Gothic" w:cs="Times New Roman"/>
          <w:color w:val="000000" w:themeColor="text1"/>
          <w:sz w:val="20"/>
          <w:szCs w:val="20"/>
          <w:lang w:eastAsia="nl-NL"/>
        </w:rPr>
      </w:pPr>
    </w:p>
    <w:p w:rsidR="000A10A5" w:rsidRDefault="000A10A5" w:rsidP="00DB7067">
      <w:pPr>
        <w:spacing w:after="0"/>
        <w:rPr>
          <w:rFonts w:ascii="Century Gothic" w:eastAsia="Times New Roman" w:hAnsi="Century Gothic" w:cs="Times New Roman"/>
          <w:color w:val="000000" w:themeColor="text1"/>
          <w:sz w:val="20"/>
          <w:szCs w:val="20"/>
          <w:lang w:eastAsia="nl-NL"/>
        </w:rPr>
      </w:pPr>
    </w:p>
    <w:p w:rsidR="008577CC" w:rsidRPr="00505EBD" w:rsidRDefault="008577CC" w:rsidP="008577CC">
      <w:pPr>
        <w:spacing w:after="0"/>
        <w:rPr>
          <w:rFonts w:ascii="Century Gothic" w:eastAsia="Times New Roman" w:hAnsi="Century Gothic" w:cs="Times New Roman"/>
          <w:b/>
          <w:color w:val="C00000"/>
          <w:sz w:val="24"/>
          <w:szCs w:val="24"/>
          <w:lang w:eastAsia="nl-NL"/>
        </w:rPr>
      </w:pPr>
      <w:r>
        <w:rPr>
          <w:rFonts w:ascii="Century Gothic" w:eastAsia="Times New Roman" w:hAnsi="Century Gothic" w:cs="Times New Roman"/>
          <w:b/>
          <w:color w:val="C00000"/>
          <w:sz w:val="24"/>
          <w:szCs w:val="24"/>
          <w:lang w:eastAsia="nl-NL"/>
        </w:rPr>
        <w:t xml:space="preserve">De proeftuin </w:t>
      </w:r>
    </w:p>
    <w:p w:rsidR="008577CC" w:rsidRDefault="008577CC" w:rsidP="00F731BD">
      <w:pPr>
        <w:spacing w:after="0"/>
        <w:jc w:val="both"/>
        <w:rPr>
          <w:rFonts w:ascii="Century Gothic" w:eastAsia="Times New Roman" w:hAnsi="Century Gothic" w:cs="Times New Roman"/>
          <w:i/>
          <w:sz w:val="20"/>
          <w:szCs w:val="20"/>
          <w:lang w:eastAsia="nl-NL"/>
        </w:rPr>
      </w:pPr>
      <w:r w:rsidRPr="00C65356">
        <w:rPr>
          <w:rFonts w:ascii="Century Gothic" w:eastAsia="Times New Roman" w:hAnsi="Century Gothic" w:cs="Times New Roman"/>
          <w:i/>
          <w:sz w:val="20"/>
          <w:szCs w:val="20"/>
          <w:lang w:eastAsia="nl-NL"/>
        </w:rPr>
        <w:t>Op de proeftuin is een interessante mix te zien van fundamenteel onderzoek en praktijkgerichte demo’s op het gebied van duurzame fruitteelt, moderne rassen en onderstammen, efficiënte productiesystemen, etc. De proeftuin is daarmee dé centrale plaats in Nederland waar onafhankelijk onderzoek plaats</w:t>
      </w:r>
      <w:r>
        <w:rPr>
          <w:rFonts w:ascii="Century Gothic" w:eastAsia="Times New Roman" w:hAnsi="Century Gothic" w:cs="Times New Roman"/>
          <w:i/>
          <w:sz w:val="20"/>
          <w:szCs w:val="20"/>
          <w:lang w:eastAsia="nl-NL"/>
        </w:rPr>
        <w:t xml:space="preserve">vindt </w:t>
      </w:r>
      <w:r w:rsidRPr="00C65356">
        <w:rPr>
          <w:rFonts w:ascii="Century Gothic" w:eastAsia="Times New Roman" w:hAnsi="Century Gothic" w:cs="Times New Roman"/>
          <w:i/>
          <w:sz w:val="20"/>
          <w:szCs w:val="20"/>
          <w:lang w:eastAsia="nl-NL"/>
        </w:rPr>
        <w:t xml:space="preserve">en waar innovaties in de vorm van demo’s getoond kunnen worden. </w:t>
      </w:r>
    </w:p>
    <w:p w:rsidR="008577CC" w:rsidRDefault="008577CC" w:rsidP="00F731BD">
      <w:pPr>
        <w:spacing w:after="0"/>
        <w:jc w:val="both"/>
        <w:rPr>
          <w:rFonts w:ascii="Century Gothic" w:eastAsia="Times New Roman" w:hAnsi="Century Gothic" w:cs="Times New Roman"/>
          <w:color w:val="000000" w:themeColor="text1"/>
          <w:sz w:val="20"/>
          <w:szCs w:val="20"/>
          <w:lang w:eastAsia="nl-NL"/>
        </w:rPr>
      </w:pPr>
    </w:p>
    <w:p w:rsidR="003B6359" w:rsidRDefault="003B6359" w:rsidP="008577CC">
      <w:pPr>
        <w:spacing w:after="0"/>
        <w:rPr>
          <w:rFonts w:ascii="Century Gothic" w:eastAsia="Times New Roman" w:hAnsi="Century Gothic" w:cs="Times New Roman"/>
          <w:color w:val="000000" w:themeColor="text1"/>
          <w:sz w:val="20"/>
          <w:szCs w:val="20"/>
          <w:lang w:eastAsia="nl-NL"/>
        </w:rPr>
      </w:pPr>
    </w:p>
    <w:p w:rsidR="008577CC" w:rsidRDefault="008577CC" w:rsidP="008577CC">
      <w:pPr>
        <w:spacing w:after="0"/>
        <w:rPr>
          <w:rFonts w:ascii="Century Gothic" w:eastAsia="Times New Roman" w:hAnsi="Century Gothic" w:cs="Times New Roman"/>
          <w:b/>
          <w:color w:val="C00000"/>
          <w:sz w:val="24"/>
          <w:szCs w:val="24"/>
          <w:lang w:eastAsia="nl-NL"/>
        </w:rPr>
      </w:pPr>
      <w:r w:rsidRPr="00505EBD">
        <w:rPr>
          <w:rFonts w:ascii="Century Gothic" w:eastAsia="Times New Roman" w:hAnsi="Century Gothic" w:cs="Times New Roman"/>
          <w:b/>
          <w:color w:val="C00000"/>
          <w:sz w:val="24"/>
          <w:szCs w:val="24"/>
          <w:lang w:eastAsia="nl-NL"/>
        </w:rPr>
        <w:t>Meer weten</w:t>
      </w:r>
      <w:r>
        <w:rPr>
          <w:rFonts w:ascii="Century Gothic" w:eastAsia="Times New Roman" w:hAnsi="Century Gothic" w:cs="Times New Roman"/>
          <w:b/>
          <w:color w:val="C00000"/>
          <w:sz w:val="24"/>
          <w:szCs w:val="24"/>
          <w:lang w:eastAsia="nl-NL"/>
        </w:rPr>
        <w:t>, sponsor of supporter worden</w:t>
      </w:r>
      <w:r w:rsidRPr="00505EBD">
        <w:rPr>
          <w:rFonts w:ascii="Century Gothic" w:eastAsia="Times New Roman" w:hAnsi="Century Gothic" w:cs="Times New Roman"/>
          <w:b/>
          <w:color w:val="C00000"/>
          <w:sz w:val="24"/>
          <w:szCs w:val="24"/>
          <w:lang w:eastAsia="nl-NL"/>
        </w:rPr>
        <w:t xml:space="preserve">? </w:t>
      </w:r>
    </w:p>
    <w:p w:rsidR="008577CC" w:rsidRPr="00C65356" w:rsidRDefault="008577CC" w:rsidP="00F731BD">
      <w:pPr>
        <w:spacing w:after="0"/>
        <w:jc w:val="both"/>
        <w:rPr>
          <w:i/>
          <w:lang w:eastAsia="nl-NL"/>
        </w:rPr>
      </w:pPr>
      <w:r w:rsidRPr="00C65356">
        <w:rPr>
          <w:rFonts w:ascii="Century Gothic" w:eastAsia="Times New Roman" w:hAnsi="Century Gothic" w:cs="Times New Roman"/>
          <w:i/>
          <w:sz w:val="20"/>
          <w:szCs w:val="20"/>
          <w:lang w:eastAsia="nl-NL"/>
        </w:rPr>
        <w:t>Heeft u vragen over dit bericht of overweegt u om sponsor of supporter</w:t>
      </w:r>
      <w:r>
        <w:rPr>
          <w:rFonts w:ascii="Century Gothic" w:eastAsia="Times New Roman" w:hAnsi="Century Gothic" w:cs="Times New Roman"/>
          <w:i/>
          <w:sz w:val="20"/>
          <w:szCs w:val="20"/>
          <w:lang w:eastAsia="nl-NL"/>
        </w:rPr>
        <w:t xml:space="preserve"> te worden</w:t>
      </w:r>
      <w:r w:rsidRPr="00C65356">
        <w:rPr>
          <w:rFonts w:ascii="Century Gothic" w:eastAsia="Times New Roman" w:hAnsi="Century Gothic" w:cs="Times New Roman"/>
          <w:i/>
          <w:sz w:val="20"/>
          <w:szCs w:val="20"/>
          <w:lang w:eastAsia="nl-NL"/>
        </w:rPr>
        <w:t xml:space="preserve">, neem dan contact op met  Patricia Hoogervorst (secretaris stuurgroep Proeftuin Randwijk).  Zij is bereikbaar via telefoonnummer 06 27 35 22 24 of neem contact met ons  op via  </w:t>
      </w:r>
      <w:hyperlink r:id="rId6" w:history="1">
        <w:r w:rsidRPr="00C65356">
          <w:rPr>
            <w:rStyle w:val="Hyperlink"/>
            <w:i/>
          </w:rPr>
          <w:t>info@proeftuinrandwijk.nl</w:t>
        </w:r>
      </w:hyperlink>
    </w:p>
    <w:p w:rsidR="008577CC" w:rsidRDefault="008577CC" w:rsidP="00F731BD">
      <w:pPr>
        <w:spacing w:after="0"/>
        <w:jc w:val="both"/>
        <w:rPr>
          <w:rStyle w:val="Hyperlink"/>
          <w:rFonts w:ascii="Century Gothic" w:eastAsia="Times New Roman" w:hAnsi="Century Gothic" w:cs="Times New Roman"/>
          <w:i/>
          <w:sz w:val="20"/>
          <w:szCs w:val="20"/>
          <w:lang w:eastAsia="nl-NL"/>
        </w:rPr>
      </w:pPr>
      <w:r w:rsidRPr="00C65356">
        <w:rPr>
          <w:rFonts w:ascii="Century Gothic" w:eastAsia="Times New Roman" w:hAnsi="Century Gothic" w:cs="Times New Roman"/>
          <w:i/>
          <w:sz w:val="20"/>
          <w:szCs w:val="20"/>
          <w:lang w:eastAsia="nl-NL"/>
        </w:rPr>
        <w:t>De proeftuin is gevestigd op:  L</w:t>
      </w:r>
      <w:r>
        <w:rPr>
          <w:rFonts w:ascii="Century Gothic" w:eastAsia="Times New Roman" w:hAnsi="Century Gothic" w:cs="Times New Roman"/>
          <w:i/>
          <w:sz w:val="20"/>
          <w:szCs w:val="20"/>
          <w:lang w:eastAsia="nl-NL"/>
        </w:rPr>
        <w:t>ingewal 1B, NL  6668LA, Randwijk.,</w:t>
      </w:r>
      <w:r w:rsidRPr="00C65356">
        <w:rPr>
          <w:rFonts w:ascii="Century Gothic" w:eastAsia="Times New Roman" w:hAnsi="Century Gothic" w:cs="Times New Roman"/>
          <w:i/>
          <w:sz w:val="20"/>
          <w:szCs w:val="20"/>
          <w:lang w:eastAsia="nl-NL"/>
        </w:rPr>
        <w:t xml:space="preserve"> </w:t>
      </w:r>
      <w:hyperlink r:id="rId7" w:history="1">
        <w:r w:rsidRPr="008C26BD">
          <w:rPr>
            <w:rStyle w:val="Hyperlink"/>
            <w:rFonts w:ascii="Century Gothic" w:eastAsia="Times New Roman" w:hAnsi="Century Gothic" w:cs="Times New Roman"/>
            <w:i/>
            <w:sz w:val="20"/>
            <w:szCs w:val="20"/>
            <w:lang w:eastAsia="nl-NL"/>
          </w:rPr>
          <w:t>www.proeftuinrandwijk.nl</w:t>
        </w:r>
      </w:hyperlink>
    </w:p>
    <w:p w:rsidR="003B6359" w:rsidRDefault="003B6359" w:rsidP="008577CC">
      <w:pPr>
        <w:spacing w:after="0"/>
        <w:rPr>
          <w:rStyle w:val="Hyperlink"/>
          <w:rFonts w:ascii="Century Gothic" w:eastAsia="Times New Roman" w:hAnsi="Century Gothic" w:cs="Times New Roman"/>
          <w:i/>
          <w:sz w:val="20"/>
          <w:szCs w:val="20"/>
          <w:lang w:eastAsia="nl-NL"/>
        </w:rPr>
      </w:pPr>
    </w:p>
    <w:p w:rsidR="003B6359" w:rsidRDefault="003B6359" w:rsidP="008577CC">
      <w:pPr>
        <w:spacing w:after="0"/>
        <w:rPr>
          <w:rStyle w:val="Hyperlink"/>
          <w:rFonts w:ascii="Century Gothic" w:eastAsia="Times New Roman" w:hAnsi="Century Gothic" w:cs="Times New Roman"/>
          <w:i/>
          <w:sz w:val="20"/>
          <w:szCs w:val="20"/>
          <w:lang w:eastAsia="nl-NL"/>
        </w:rPr>
      </w:pPr>
    </w:p>
    <w:p w:rsidR="008577CC" w:rsidRDefault="008577CC" w:rsidP="008577CC">
      <w:pPr>
        <w:spacing w:after="0"/>
        <w:rPr>
          <w:rFonts w:ascii="Century Gothic" w:eastAsia="Times New Roman" w:hAnsi="Century Gothic" w:cs="Times New Roman"/>
          <w:sz w:val="20"/>
          <w:szCs w:val="20"/>
          <w:lang w:eastAsia="nl-NL"/>
        </w:rPr>
      </w:pPr>
      <w:r>
        <w:rPr>
          <w:rFonts w:ascii="Century Gothic" w:eastAsia="Times New Roman" w:hAnsi="Century Gothic" w:cs="Times New Roman"/>
          <w:sz w:val="20"/>
          <w:szCs w:val="20"/>
          <w:lang w:eastAsia="nl-NL"/>
        </w:rPr>
        <w:t xml:space="preserve"> </w:t>
      </w:r>
    </w:p>
    <w:p w:rsidR="008577CC" w:rsidRDefault="008577CC" w:rsidP="008577CC">
      <w:pPr>
        <w:spacing w:after="0"/>
        <w:ind w:left="66"/>
        <w:jc w:val="center"/>
        <w:rPr>
          <w:rFonts w:ascii="Century Gothic" w:eastAsia="Times New Roman" w:hAnsi="Century Gothic" w:cs="Times New Roman"/>
          <w:noProof/>
          <w:sz w:val="20"/>
          <w:szCs w:val="20"/>
          <w:lang w:eastAsia="nl-NL"/>
        </w:rPr>
      </w:pPr>
      <w:r>
        <w:rPr>
          <w:rFonts w:ascii="Century Gothic" w:eastAsia="Times New Roman" w:hAnsi="Century Gothic" w:cs="Times New Roman"/>
          <w:noProof/>
          <w:sz w:val="20"/>
          <w:szCs w:val="20"/>
          <w:lang w:val="en-GB" w:eastAsia="en-GB"/>
        </w:rPr>
        <w:drawing>
          <wp:inline distT="0" distB="0" distL="0" distR="0" wp14:anchorId="5448361F" wp14:editId="71512557">
            <wp:extent cx="847725" cy="537902"/>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8521" cy="538407"/>
                    </a:xfrm>
                    <a:prstGeom prst="rect">
                      <a:avLst/>
                    </a:prstGeom>
                    <a:noFill/>
                  </pic:spPr>
                </pic:pic>
              </a:graphicData>
            </a:graphic>
          </wp:inline>
        </w:drawing>
      </w:r>
      <w:r>
        <w:rPr>
          <w:rFonts w:ascii="Century Gothic" w:eastAsia="Times New Roman" w:hAnsi="Century Gothic" w:cs="Times New Roman"/>
          <w:noProof/>
          <w:sz w:val="20"/>
          <w:szCs w:val="20"/>
          <w:lang w:eastAsia="nl-NL"/>
        </w:rPr>
        <w:t xml:space="preserve">         </w:t>
      </w:r>
      <w:r>
        <w:rPr>
          <w:rFonts w:ascii="Century Gothic" w:eastAsia="Times New Roman" w:hAnsi="Century Gothic" w:cs="Times New Roman"/>
          <w:noProof/>
          <w:sz w:val="20"/>
          <w:szCs w:val="20"/>
          <w:lang w:val="en-GB" w:eastAsia="en-GB"/>
        </w:rPr>
        <w:drawing>
          <wp:inline distT="0" distB="0" distL="0" distR="0" wp14:anchorId="511271E4" wp14:editId="4BA81843">
            <wp:extent cx="962025" cy="48387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51" cy="486755"/>
                    </a:xfrm>
                    <a:prstGeom prst="rect">
                      <a:avLst/>
                    </a:prstGeom>
                    <a:noFill/>
                  </pic:spPr>
                </pic:pic>
              </a:graphicData>
            </a:graphic>
          </wp:inline>
        </w:drawing>
      </w:r>
      <w:r>
        <w:rPr>
          <w:rFonts w:ascii="Century Gothic" w:eastAsia="Times New Roman" w:hAnsi="Century Gothic" w:cs="Times New Roman"/>
          <w:noProof/>
          <w:sz w:val="20"/>
          <w:szCs w:val="20"/>
          <w:lang w:eastAsia="nl-NL"/>
        </w:rPr>
        <w:t xml:space="preserve">       </w:t>
      </w:r>
      <w:r>
        <w:rPr>
          <w:rFonts w:ascii="Century Gothic" w:eastAsia="Times New Roman" w:hAnsi="Century Gothic" w:cs="Times New Roman"/>
          <w:noProof/>
          <w:sz w:val="20"/>
          <w:szCs w:val="20"/>
          <w:lang w:val="en-GB" w:eastAsia="en-GB"/>
        </w:rPr>
        <w:drawing>
          <wp:inline distT="0" distB="0" distL="0" distR="0" wp14:anchorId="0AB7936A" wp14:editId="3F9F1184">
            <wp:extent cx="771525" cy="531042"/>
            <wp:effectExtent l="0" t="0" r="0" b="254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4447" cy="533054"/>
                    </a:xfrm>
                    <a:prstGeom prst="rect">
                      <a:avLst/>
                    </a:prstGeom>
                    <a:noFill/>
                  </pic:spPr>
                </pic:pic>
              </a:graphicData>
            </a:graphic>
          </wp:inline>
        </w:drawing>
      </w:r>
      <w:r>
        <w:rPr>
          <w:rFonts w:ascii="Century Gothic" w:eastAsia="Times New Roman" w:hAnsi="Century Gothic" w:cs="Times New Roman"/>
          <w:noProof/>
          <w:sz w:val="20"/>
          <w:szCs w:val="20"/>
          <w:lang w:eastAsia="nl-NL"/>
        </w:rPr>
        <w:t xml:space="preserve">     </w:t>
      </w:r>
      <w:r>
        <w:rPr>
          <w:rFonts w:ascii="Century Gothic" w:eastAsia="Times New Roman" w:hAnsi="Century Gothic" w:cs="Times New Roman"/>
          <w:noProof/>
          <w:sz w:val="20"/>
          <w:szCs w:val="20"/>
          <w:lang w:val="en-GB" w:eastAsia="en-GB"/>
        </w:rPr>
        <w:drawing>
          <wp:inline distT="0" distB="0" distL="0" distR="0" wp14:anchorId="546FBDC8" wp14:editId="5DD090C6">
            <wp:extent cx="1855174" cy="548640"/>
            <wp:effectExtent l="0" t="0" r="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UR_RGB_standard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8332" cy="561403"/>
                    </a:xfrm>
                    <a:prstGeom prst="rect">
                      <a:avLst/>
                    </a:prstGeom>
                  </pic:spPr>
                </pic:pic>
              </a:graphicData>
            </a:graphic>
          </wp:inline>
        </w:drawing>
      </w:r>
    </w:p>
    <w:p w:rsidR="008577CC" w:rsidRDefault="008577CC" w:rsidP="00DB7067">
      <w:pPr>
        <w:spacing w:after="0"/>
        <w:rPr>
          <w:rFonts w:ascii="Century Gothic" w:eastAsia="Times New Roman" w:hAnsi="Century Gothic" w:cs="Times New Roman"/>
          <w:b/>
          <w:color w:val="C00000"/>
          <w:sz w:val="24"/>
          <w:szCs w:val="24"/>
          <w:lang w:eastAsia="nl-NL"/>
        </w:rPr>
      </w:pPr>
    </w:p>
    <w:sectPr w:rsidR="008577CC" w:rsidSect="003B6359">
      <w:pgSz w:w="11906" w:h="16838" w:code="9"/>
      <w:pgMar w:top="851" w:right="851"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2D67"/>
    <w:multiLevelType w:val="hybridMultilevel"/>
    <w:tmpl w:val="B210819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3E1092"/>
    <w:multiLevelType w:val="multilevel"/>
    <w:tmpl w:val="C9C8792A"/>
    <w:lvl w:ilvl="0">
      <w:start w:val="19"/>
      <w:numFmt w:val="decimal"/>
      <w:lvlText w:val="%1"/>
      <w:lvlJc w:val="left"/>
      <w:pPr>
        <w:ind w:left="480" w:hanging="480"/>
      </w:pPr>
      <w:rPr>
        <w:rFonts w:hint="default"/>
      </w:rPr>
    </w:lvl>
    <w:lvl w:ilvl="1">
      <w:start w:val="3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E60997"/>
    <w:multiLevelType w:val="hybridMultilevel"/>
    <w:tmpl w:val="949801A2"/>
    <w:lvl w:ilvl="0" w:tplc="FE4C5426">
      <w:start w:val="19"/>
      <w:numFmt w:val="bullet"/>
      <w:lvlText w:val="-"/>
      <w:lvlJc w:val="left"/>
      <w:pPr>
        <w:ind w:left="1776" w:hanging="360"/>
      </w:pPr>
      <w:rPr>
        <w:rFonts w:ascii="Century Gothic" w:eastAsia="Times New Roman" w:hAnsi="Century Gothic" w:cs="Times New Roman"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3" w15:restartNumberingAfterBreak="0">
    <w:nsid w:val="1A00362D"/>
    <w:multiLevelType w:val="hybridMultilevel"/>
    <w:tmpl w:val="3DF06D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51202FE"/>
    <w:multiLevelType w:val="hybridMultilevel"/>
    <w:tmpl w:val="F4D64A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8D12BC9"/>
    <w:multiLevelType w:val="multilevel"/>
    <w:tmpl w:val="EC3C3A42"/>
    <w:lvl w:ilvl="0">
      <w:start w:val="19"/>
      <w:numFmt w:val="decimal"/>
      <w:lvlText w:val="%1"/>
      <w:lvlJc w:val="left"/>
      <w:pPr>
        <w:ind w:left="480" w:hanging="480"/>
      </w:pPr>
      <w:rPr>
        <w:rFonts w:hint="default"/>
      </w:rPr>
    </w:lvl>
    <w:lvl w:ilvl="1">
      <w:start w:val="3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FB6463A"/>
    <w:multiLevelType w:val="hybridMultilevel"/>
    <w:tmpl w:val="D45459AA"/>
    <w:lvl w:ilvl="0" w:tplc="68B8C310">
      <w:numFmt w:val="bullet"/>
      <w:lvlText w:val=""/>
      <w:lvlJc w:val="left"/>
      <w:pPr>
        <w:ind w:left="420" w:hanging="360"/>
      </w:pPr>
      <w:rPr>
        <w:rFonts w:ascii="Symbol" w:eastAsia="Times New Roman" w:hAnsi="Symbol"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7" w15:restartNumberingAfterBreak="0">
    <w:nsid w:val="569153B0"/>
    <w:multiLevelType w:val="hybridMultilevel"/>
    <w:tmpl w:val="79F674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EFA6A57"/>
    <w:multiLevelType w:val="multilevel"/>
    <w:tmpl w:val="CC9E4D54"/>
    <w:lvl w:ilvl="0">
      <w:start w:val="19"/>
      <w:numFmt w:val="decimal"/>
      <w:lvlText w:val="%1"/>
      <w:lvlJc w:val="left"/>
      <w:pPr>
        <w:ind w:left="480" w:hanging="480"/>
      </w:pPr>
      <w:rPr>
        <w:rFonts w:hint="default"/>
      </w:rPr>
    </w:lvl>
    <w:lvl w:ilvl="1">
      <w:start w:val="3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F6F7DA3"/>
    <w:multiLevelType w:val="hybridMultilevel"/>
    <w:tmpl w:val="30B604BC"/>
    <w:lvl w:ilvl="0" w:tplc="4A1C624E">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F867370"/>
    <w:multiLevelType w:val="multilevel"/>
    <w:tmpl w:val="A06E1088"/>
    <w:lvl w:ilvl="0">
      <w:start w:val="19"/>
      <w:numFmt w:val="decimal"/>
      <w:lvlText w:val="%1"/>
      <w:lvlJc w:val="left"/>
      <w:pPr>
        <w:ind w:left="480" w:hanging="480"/>
      </w:pPr>
      <w:rPr>
        <w:rFonts w:hint="default"/>
      </w:rPr>
    </w:lvl>
    <w:lvl w:ilvl="1">
      <w:start w:val="3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3ED4F18"/>
    <w:multiLevelType w:val="multilevel"/>
    <w:tmpl w:val="3992FBEC"/>
    <w:lvl w:ilvl="0">
      <w:start w:val="19"/>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5D32DFA"/>
    <w:multiLevelType w:val="hybridMultilevel"/>
    <w:tmpl w:val="817E286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7B235204"/>
    <w:multiLevelType w:val="hybridMultilevel"/>
    <w:tmpl w:val="3272CF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0"/>
  </w:num>
  <w:num w:numId="5">
    <w:abstractNumId w:val="6"/>
  </w:num>
  <w:num w:numId="6">
    <w:abstractNumId w:val="12"/>
  </w:num>
  <w:num w:numId="7">
    <w:abstractNumId w:val="3"/>
  </w:num>
  <w:num w:numId="8">
    <w:abstractNumId w:val="13"/>
  </w:num>
  <w:num w:numId="9">
    <w:abstractNumId w:val="5"/>
  </w:num>
  <w:num w:numId="10">
    <w:abstractNumId w:val="10"/>
  </w:num>
  <w:num w:numId="11">
    <w:abstractNumId w:val="2"/>
  </w:num>
  <w:num w:numId="12">
    <w:abstractNumId w:val="8"/>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84B"/>
    <w:rsid w:val="000151A0"/>
    <w:rsid w:val="0003760A"/>
    <w:rsid w:val="00064F9E"/>
    <w:rsid w:val="000A10A5"/>
    <w:rsid w:val="000A3C18"/>
    <w:rsid w:val="000F68E5"/>
    <w:rsid w:val="001265B6"/>
    <w:rsid w:val="001320B4"/>
    <w:rsid w:val="001458A7"/>
    <w:rsid w:val="00180B7C"/>
    <w:rsid w:val="001852A8"/>
    <w:rsid w:val="0019399B"/>
    <w:rsid w:val="0019487A"/>
    <w:rsid w:val="00240491"/>
    <w:rsid w:val="002B1920"/>
    <w:rsid w:val="0034663D"/>
    <w:rsid w:val="00360805"/>
    <w:rsid w:val="003620DF"/>
    <w:rsid w:val="00373694"/>
    <w:rsid w:val="003A4B29"/>
    <w:rsid w:val="003B6359"/>
    <w:rsid w:val="003E1632"/>
    <w:rsid w:val="003E6D28"/>
    <w:rsid w:val="00400FB4"/>
    <w:rsid w:val="004077AA"/>
    <w:rsid w:val="00434E6C"/>
    <w:rsid w:val="00444BC9"/>
    <w:rsid w:val="00461AAB"/>
    <w:rsid w:val="00472EF1"/>
    <w:rsid w:val="004833F1"/>
    <w:rsid w:val="004A67D1"/>
    <w:rsid w:val="00505EBD"/>
    <w:rsid w:val="00521E8E"/>
    <w:rsid w:val="005438AA"/>
    <w:rsid w:val="00550698"/>
    <w:rsid w:val="00560026"/>
    <w:rsid w:val="0060399E"/>
    <w:rsid w:val="00605C31"/>
    <w:rsid w:val="00632D68"/>
    <w:rsid w:val="00634641"/>
    <w:rsid w:val="00696330"/>
    <w:rsid w:val="006B426B"/>
    <w:rsid w:val="006B56A5"/>
    <w:rsid w:val="006F262D"/>
    <w:rsid w:val="00704324"/>
    <w:rsid w:val="00705546"/>
    <w:rsid w:val="007136D9"/>
    <w:rsid w:val="00721D2F"/>
    <w:rsid w:val="00761128"/>
    <w:rsid w:val="007A060E"/>
    <w:rsid w:val="007B4828"/>
    <w:rsid w:val="0081557A"/>
    <w:rsid w:val="00820BFA"/>
    <w:rsid w:val="008577CC"/>
    <w:rsid w:val="00870B6D"/>
    <w:rsid w:val="008775B4"/>
    <w:rsid w:val="008C30E1"/>
    <w:rsid w:val="008D7015"/>
    <w:rsid w:val="00901F69"/>
    <w:rsid w:val="009331AF"/>
    <w:rsid w:val="00945B94"/>
    <w:rsid w:val="0098072D"/>
    <w:rsid w:val="00983EE7"/>
    <w:rsid w:val="009925DB"/>
    <w:rsid w:val="009A3E0D"/>
    <w:rsid w:val="009D1AF9"/>
    <w:rsid w:val="00A35473"/>
    <w:rsid w:val="00A45873"/>
    <w:rsid w:val="00A47E7F"/>
    <w:rsid w:val="00A558FE"/>
    <w:rsid w:val="00A6484B"/>
    <w:rsid w:val="00A71661"/>
    <w:rsid w:val="00AA018C"/>
    <w:rsid w:val="00AB1E97"/>
    <w:rsid w:val="00AF7E9A"/>
    <w:rsid w:val="00B01885"/>
    <w:rsid w:val="00B141D5"/>
    <w:rsid w:val="00B14792"/>
    <w:rsid w:val="00B52824"/>
    <w:rsid w:val="00B67AEE"/>
    <w:rsid w:val="00BA7EB3"/>
    <w:rsid w:val="00BD6710"/>
    <w:rsid w:val="00C4159C"/>
    <w:rsid w:val="00C4298D"/>
    <w:rsid w:val="00CF70C7"/>
    <w:rsid w:val="00D005AF"/>
    <w:rsid w:val="00D00E5C"/>
    <w:rsid w:val="00D414A2"/>
    <w:rsid w:val="00D751AA"/>
    <w:rsid w:val="00D850D0"/>
    <w:rsid w:val="00D85B5D"/>
    <w:rsid w:val="00DB7067"/>
    <w:rsid w:val="00DF416F"/>
    <w:rsid w:val="00E26877"/>
    <w:rsid w:val="00E348AE"/>
    <w:rsid w:val="00EA18AA"/>
    <w:rsid w:val="00EE4EA2"/>
    <w:rsid w:val="00EF325E"/>
    <w:rsid w:val="00F43EFD"/>
    <w:rsid w:val="00F731BD"/>
    <w:rsid w:val="00F947C1"/>
    <w:rsid w:val="00FF60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33004"/>
  <w15:docId w15:val="{402CB7D4-1F06-4D19-8DD0-CDE216E8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6484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6484B"/>
    <w:pPr>
      <w:ind w:left="720"/>
      <w:contextualSpacing/>
    </w:pPr>
  </w:style>
  <w:style w:type="character" w:styleId="Hyperlink">
    <w:name w:val="Hyperlink"/>
    <w:basedOn w:val="Standaardalinea-lettertype"/>
    <w:uiPriority w:val="99"/>
    <w:unhideWhenUsed/>
    <w:rsid w:val="00A6484B"/>
    <w:rPr>
      <w:color w:val="0000FF" w:themeColor="hyperlink"/>
      <w:u w:val="single"/>
    </w:rPr>
  </w:style>
  <w:style w:type="character" w:styleId="Verwijzingopmerking">
    <w:name w:val="annotation reference"/>
    <w:basedOn w:val="Standaardalinea-lettertype"/>
    <w:uiPriority w:val="99"/>
    <w:semiHidden/>
    <w:unhideWhenUsed/>
    <w:rsid w:val="00550698"/>
    <w:rPr>
      <w:sz w:val="16"/>
      <w:szCs w:val="16"/>
    </w:rPr>
  </w:style>
  <w:style w:type="paragraph" w:styleId="Tekstopmerking">
    <w:name w:val="annotation text"/>
    <w:basedOn w:val="Standaard"/>
    <w:link w:val="TekstopmerkingChar"/>
    <w:uiPriority w:val="99"/>
    <w:semiHidden/>
    <w:unhideWhenUsed/>
    <w:rsid w:val="0055069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50698"/>
    <w:rPr>
      <w:sz w:val="20"/>
      <w:szCs w:val="20"/>
    </w:rPr>
  </w:style>
  <w:style w:type="paragraph" w:styleId="Onderwerpvanopmerking">
    <w:name w:val="annotation subject"/>
    <w:basedOn w:val="Tekstopmerking"/>
    <w:next w:val="Tekstopmerking"/>
    <w:link w:val="OnderwerpvanopmerkingChar"/>
    <w:uiPriority w:val="99"/>
    <w:semiHidden/>
    <w:unhideWhenUsed/>
    <w:rsid w:val="00550698"/>
    <w:rPr>
      <w:b/>
      <w:bCs/>
    </w:rPr>
  </w:style>
  <w:style w:type="character" w:customStyle="1" w:styleId="OnderwerpvanopmerkingChar">
    <w:name w:val="Onderwerp van opmerking Char"/>
    <w:basedOn w:val="TekstopmerkingChar"/>
    <w:link w:val="Onderwerpvanopmerking"/>
    <w:uiPriority w:val="99"/>
    <w:semiHidden/>
    <w:rsid w:val="00550698"/>
    <w:rPr>
      <w:b/>
      <w:bCs/>
      <w:sz w:val="20"/>
      <w:szCs w:val="20"/>
    </w:rPr>
  </w:style>
  <w:style w:type="paragraph" w:styleId="Ballontekst">
    <w:name w:val="Balloon Text"/>
    <w:basedOn w:val="Standaard"/>
    <w:link w:val="BallontekstChar"/>
    <w:uiPriority w:val="99"/>
    <w:semiHidden/>
    <w:unhideWhenUsed/>
    <w:rsid w:val="0055069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06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oeftuinrandwijk.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roeftuinrandwijk.nl" TargetMode="External"/><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1728</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Wageningen UR</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Patricia Hoogervorst</cp:lastModifiedBy>
  <cp:revision>4</cp:revision>
  <cp:lastPrinted>2016-03-20T11:19:00Z</cp:lastPrinted>
  <dcterms:created xsi:type="dcterms:W3CDTF">2017-06-15T07:05:00Z</dcterms:created>
  <dcterms:modified xsi:type="dcterms:W3CDTF">2017-06-20T09:18:00Z</dcterms:modified>
</cp:coreProperties>
</file>