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4" w:type="dxa"/>
        <w:tblInd w:w="-459" w:type="dxa"/>
        <w:tblLook w:val="01E0" w:firstRow="1" w:lastRow="1" w:firstColumn="1" w:lastColumn="1" w:noHBand="0" w:noVBand="0"/>
      </w:tblPr>
      <w:tblGrid>
        <w:gridCol w:w="2410"/>
        <w:gridCol w:w="7544"/>
      </w:tblGrid>
      <w:tr w:rsidR="00E46A93" w:rsidTr="00677550">
        <w:tc>
          <w:tcPr>
            <w:tcW w:w="2410" w:type="dxa"/>
            <w:shd w:val="clear" w:color="auto" w:fill="auto"/>
          </w:tcPr>
          <w:p w:rsidR="00E46A93" w:rsidRPr="00677550" w:rsidRDefault="002F1982" w:rsidP="004B4AC1">
            <w:pPr>
              <w:rPr>
                <w:sz w:val="16"/>
              </w:rPr>
            </w:pPr>
            <w:bookmarkStart w:id="0" w:name="_GoBack"/>
            <w:bookmarkEnd w:id="0"/>
            <w:r>
              <w:rPr>
                <w:noProof/>
                <w:sz w:val="16"/>
              </w:rPr>
              <w:drawing>
                <wp:inline distT="0" distB="0" distL="0" distR="0">
                  <wp:extent cx="1076325" cy="7524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shd w:val="clear" w:color="auto" w:fill="auto"/>
          </w:tcPr>
          <w:p w:rsidR="00E46A93" w:rsidRPr="00677550" w:rsidRDefault="00E46A93" w:rsidP="004B4AC1">
            <w:pPr>
              <w:rPr>
                <w:sz w:val="16"/>
                <w:szCs w:val="16"/>
              </w:rPr>
            </w:pPr>
          </w:p>
          <w:p w:rsidR="00E46A93" w:rsidRPr="00677550" w:rsidRDefault="002F1982" w:rsidP="004B4AC1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4562475" cy="257175"/>
                      <wp:effectExtent l="7620" t="10795" r="11430" b="8255"/>
                      <wp:wrapNone/>
                      <wp:docPr id="2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62475" cy="2571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1982" w:rsidRPr="00B8484E" w:rsidRDefault="002F1982" w:rsidP="002F1982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8484E">
                                    <w:rPr>
                                      <w:color w:val="56B301"/>
                                      <w:sz w:val="48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56B30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Nederlandse Fruittelers Organisatie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margin-left:-.55pt;margin-top:.3pt;width:359.2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:rsidR="002F1982" w:rsidRPr="00B8484E" w:rsidRDefault="002F1982" w:rsidP="002F1982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8484E">
                              <w:rPr>
                                <w:color w:val="56B301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56B30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Nederlandse Fruittelers Organisatie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6A93" w:rsidRPr="00677550" w:rsidRDefault="00E46A93" w:rsidP="004B4AC1">
            <w:pPr>
              <w:rPr>
                <w:sz w:val="12"/>
                <w:szCs w:val="12"/>
              </w:rPr>
            </w:pPr>
          </w:p>
          <w:p w:rsidR="00E46A93" w:rsidRPr="00677550" w:rsidRDefault="00E46A93" w:rsidP="004B4AC1">
            <w:pPr>
              <w:rPr>
                <w:sz w:val="16"/>
              </w:rPr>
            </w:pPr>
          </w:p>
        </w:tc>
      </w:tr>
    </w:tbl>
    <w:p w:rsidR="00E46A93" w:rsidRDefault="00E46A93" w:rsidP="00025C89">
      <w:pPr>
        <w:outlineLvl w:val="0"/>
        <w:rPr>
          <w:rFonts w:ascii="Arial" w:hAnsi="Arial" w:cs="Arial"/>
          <w:b/>
        </w:rPr>
      </w:pPr>
    </w:p>
    <w:p w:rsidR="00E46A93" w:rsidRDefault="00E46A93" w:rsidP="00CC4F9C">
      <w:pPr>
        <w:outlineLvl w:val="0"/>
        <w:rPr>
          <w:rFonts w:ascii="Arial" w:hAnsi="Arial" w:cs="Arial"/>
          <w:b/>
          <w:sz w:val="20"/>
          <w:szCs w:val="20"/>
        </w:rPr>
      </w:pPr>
      <w:r w:rsidRPr="0051327D">
        <w:rPr>
          <w:rFonts w:ascii="Arial" w:hAnsi="Arial" w:cs="Arial"/>
          <w:b/>
        </w:rPr>
        <w:t>Persbericht</w:t>
      </w:r>
      <w:r w:rsidR="00F930BF">
        <w:rPr>
          <w:rFonts w:ascii="Arial" w:hAnsi="Arial" w:cs="Arial"/>
          <w:b/>
        </w:rPr>
        <w:t xml:space="preserve"> </w:t>
      </w:r>
    </w:p>
    <w:p w:rsidR="00E46A93" w:rsidRPr="0051327D" w:rsidRDefault="00E46A93">
      <w:pPr>
        <w:rPr>
          <w:rFonts w:ascii="Arial" w:hAnsi="Arial" w:cs="Arial"/>
          <w:i/>
          <w:sz w:val="22"/>
          <w:szCs w:val="22"/>
        </w:rPr>
      </w:pPr>
    </w:p>
    <w:p w:rsidR="00A46416" w:rsidRDefault="00A46416" w:rsidP="00F930BF">
      <w:pPr>
        <w:outlineLvl w:val="0"/>
        <w:rPr>
          <w:rFonts w:ascii="Arial" w:hAnsi="Arial" w:cs="Arial"/>
          <w:i/>
          <w:sz w:val="32"/>
          <w:szCs w:val="32"/>
          <w:u w:val="single"/>
        </w:rPr>
      </w:pPr>
    </w:p>
    <w:p w:rsidR="00CC4F9C" w:rsidRPr="0070071A" w:rsidRDefault="002F1982" w:rsidP="00F930BF">
      <w:pPr>
        <w:outlineLvl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sz w:val="32"/>
          <w:szCs w:val="32"/>
          <w:u w:val="single"/>
        </w:rPr>
        <w:t>Fruitteelt Vakbeurs</w:t>
      </w:r>
      <w:r w:rsidR="00CF532D">
        <w:rPr>
          <w:rFonts w:ascii="Arial" w:hAnsi="Arial" w:cs="Arial"/>
          <w:i/>
          <w:sz w:val="32"/>
          <w:szCs w:val="32"/>
          <w:u w:val="single"/>
        </w:rPr>
        <w:t xml:space="preserve"> op</w:t>
      </w:r>
      <w:r>
        <w:rPr>
          <w:rFonts w:ascii="Arial" w:hAnsi="Arial" w:cs="Arial"/>
          <w:i/>
          <w:sz w:val="32"/>
          <w:szCs w:val="32"/>
          <w:u w:val="single"/>
        </w:rPr>
        <w:t xml:space="preserve"> 17 en 18 januari 2018</w:t>
      </w:r>
    </w:p>
    <w:p w:rsidR="00CC4F9C" w:rsidRDefault="00CC4F9C" w:rsidP="00CC4F9C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46416" w:rsidRDefault="00A46416" w:rsidP="00CC4F9C">
      <w:pPr>
        <w:rPr>
          <w:rFonts w:ascii="Arial" w:hAnsi="Arial" w:cs="Arial"/>
        </w:rPr>
      </w:pPr>
    </w:p>
    <w:p w:rsidR="00812BDE" w:rsidRDefault="002747F0" w:rsidP="00CC4F9C">
      <w:pPr>
        <w:rPr>
          <w:rFonts w:ascii="Arial" w:hAnsi="Arial" w:cs="Arial"/>
        </w:rPr>
      </w:pPr>
      <w:r>
        <w:rPr>
          <w:rFonts w:ascii="Arial" w:hAnsi="Arial" w:cs="Arial"/>
        </w:rPr>
        <w:t>Al bijna</w:t>
      </w:r>
      <w:r w:rsidR="002F1982">
        <w:rPr>
          <w:rFonts w:ascii="Arial" w:hAnsi="Arial" w:cs="Arial"/>
        </w:rPr>
        <w:t xml:space="preserve"> 100</w:t>
      </w:r>
      <w:r w:rsidR="002F1982" w:rsidRPr="002F1982">
        <w:rPr>
          <w:rFonts w:ascii="Arial" w:hAnsi="Arial" w:cs="Arial"/>
        </w:rPr>
        <w:t xml:space="preserve"> toeleveranciers en dienstverleners </w:t>
      </w:r>
      <w:r w:rsidR="002F1982">
        <w:rPr>
          <w:rFonts w:ascii="Arial" w:hAnsi="Arial" w:cs="Arial"/>
        </w:rPr>
        <w:t xml:space="preserve">uit de fruitsector </w:t>
      </w:r>
      <w:r>
        <w:rPr>
          <w:rFonts w:ascii="Arial" w:hAnsi="Arial" w:cs="Arial"/>
        </w:rPr>
        <w:t xml:space="preserve">hebben zich aangemeld als standhouder </w:t>
      </w:r>
      <w:r w:rsidR="002F1982">
        <w:rPr>
          <w:rFonts w:ascii="Arial" w:hAnsi="Arial" w:cs="Arial"/>
        </w:rPr>
        <w:t xml:space="preserve">op de Fruitteelt Vakbeurs. De beurs die plaatsvindt op </w:t>
      </w:r>
      <w:r w:rsidR="002F1982" w:rsidRPr="002F1982">
        <w:rPr>
          <w:rFonts w:ascii="Arial" w:hAnsi="Arial" w:cs="Arial"/>
        </w:rPr>
        <w:t xml:space="preserve">woensdag </w:t>
      </w:r>
      <w:r w:rsidR="002F1982">
        <w:rPr>
          <w:rFonts w:ascii="Arial" w:hAnsi="Arial" w:cs="Arial"/>
        </w:rPr>
        <w:t>17</w:t>
      </w:r>
      <w:r w:rsidR="002F1982" w:rsidRPr="002F1982">
        <w:rPr>
          <w:rFonts w:ascii="Arial" w:hAnsi="Arial" w:cs="Arial"/>
        </w:rPr>
        <w:t xml:space="preserve"> en donderdag </w:t>
      </w:r>
      <w:r w:rsidR="002F1982">
        <w:rPr>
          <w:rFonts w:ascii="Arial" w:hAnsi="Arial" w:cs="Arial"/>
        </w:rPr>
        <w:t>18</w:t>
      </w:r>
      <w:r w:rsidR="002F1982" w:rsidRPr="002F1982">
        <w:rPr>
          <w:rFonts w:ascii="Arial" w:hAnsi="Arial" w:cs="Arial"/>
        </w:rPr>
        <w:t xml:space="preserve"> januari </w:t>
      </w:r>
      <w:r>
        <w:rPr>
          <w:rFonts w:ascii="Arial" w:hAnsi="Arial" w:cs="Arial"/>
        </w:rPr>
        <w:t xml:space="preserve">a.s., </w:t>
      </w:r>
      <w:r w:rsidR="002F1982">
        <w:rPr>
          <w:rFonts w:ascii="Arial" w:hAnsi="Arial" w:cs="Arial"/>
        </w:rPr>
        <w:t>wordt voor de 8</w:t>
      </w:r>
      <w:r w:rsidR="002F1982" w:rsidRPr="002F1982">
        <w:rPr>
          <w:rFonts w:ascii="Arial" w:hAnsi="Arial" w:cs="Arial"/>
          <w:vertAlign w:val="superscript"/>
        </w:rPr>
        <w:t>e</w:t>
      </w:r>
      <w:r w:rsidR="002F1982">
        <w:rPr>
          <w:rFonts w:ascii="Arial" w:hAnsi="Arial" w:cs="Arial"/>
        </w:rPr>
        <w:t xml:space="preserve"> keer georganiseerd. </w:t>
      </w:r>
      <w:r w:rsidR="002F1982" w:rsidRPr="002F1982">
        <w:rPr>
          <w:rFonts w:ascii="Arial" w:hAnsi="Arial" w:cs="Arial"/>
        </w:rPr>
        <w:t xml:space="preserve">De Nederlandse Fruittelers Organisatie en Fruitmasters </w:t>
      </w:r>
      <w:r w:rsidR="00790FC2">
        <w:rPr>
          <w:rFonts w:ascii="Arial" w:hAnsi="Arial" w:cs="Arial"/>
        </w:rPr>
        <w:t>organiseren</w:t>
      </w:r>
      <w:r w:rsidR="002F1982" w:rsidRPr="002F1982">
        <w:rPr>
          <w:rFonts w:ascii="Arial" w:hAnsi="Arial" w:cs="Arial"/>
        </w:rPr>
        <w:t xml:space="preserve"> deze enige meerdaagse landelijke vakbeurs elke twee jaar</w:t>
      </w:r>
      <w:r w:rsidR="00B75E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F58E0">
        <w:rPr>
          <w:rFonts w:ascii="Arial" w:hAnsi="Arial" w:cs="Arial"/>
        </w:rPr>
        <w:t xml:space="preserve">Een </w:t>
      </w:r>
      <w:r w:rsidR="00CF532D">
        <w:rPr>
          <w:rFonts w:ascii="Arial" w:hAnsi="Arial" w:cs="Arial"/>
        </w:rPr>
        <w:t xml:space="preserve">prachtige </w:t>
      </w:r>
      <w:r>
        <w:rPr>
          <w:rFonts w:ascii="Arial" w:hAnsi="Arial" w:cs="Arial"/>
        </w:rPr>
        <w:t>gelegenheid voor</w:t>
      </w:r>
      <w:r w:rsidR="006F58E0">
        <w:rPr>
          <w:rFonts w:ascii="Arial" w:hAnsi="Arial" w:cs="Arial"/>
        </w:rPr>
        <w:t xml:space="preserve"> de</w:t>
      </w:r>
      <w:r w:rsidR="00EB19E7">
        <w:rPr>
          <w:rFonts w:ascii="Arial" w:hAnsi="Arial" w:cs="Arial"/>
        </w:rPr>
        <w:t xml:space="preserve"> </w:t>
      </w:r>
      <w:r w:rsidR="00CF532D">
        <w:rPr>
          <w:rFonts w:ascii="Arial" w:hAnsi="Arial" w:cs="Arial"/>
        </w:rPr>
        <w:t xml:space="preserve">professionele fruitteler </w:t>
      </w:r>
      <w:r>
        <w:rPr>
          <w:rFonts w:ascii="Arial" w:hAnsi="Arial" w:cs="Arial"/>
        </w:rPr>
        <w:t>om</w:t>
      </w:r>
      <w:r w:rsidR="00CF532D">
        <w:rPr>
          <w:rFonts w:ascii="Arial" w:hAnsi="Arial" w:cs="Arial"/>
        </w:rPr>
        <w:t xml:space="preserve"> zijn toelever</w:t>
      </w:r>
      <w:r>
        <w:rPr>
          <w:rFonts w:ascii="Arial" w:hAnsi="Arial" w:cs="Arial"/>
        </w:rPr>
        <w:t>a</w:t>
      </w:r>
      <w:r w:rsidR="00CF532D">
        <w:rPr>
          <w:rFonts w:ascii="Arial" w:hAnsi="Arial" w:cs="Arial"/>
        </w:rPr>
        <w:t>nciers en dienstverleners</w:t>
      </w:r>
      <w:r>
        <w:rPr>
          <w:rFonts w:ascii="Arial" w:hAnsi="Arial" w:cs="Arial"/>
        </w:rPr>
        <w:t xml:space="preserve"> te ontmoeten!</w:t>
      </w:r>
      <w:r w:rsidR="00CF532D">
        <w:rPr>
          <w:rFonts w:ascii="Arial" w:hAnsi="Arial" w:cs="Arial"/>
        </w:rPr>
        <w:t xml:space="preserve"> </w:t>
      </w:r>
      <w:r w:rsidR="002F1982" w:rsidRPr="002F1982">
        <w:rPr>
          <w:rFonts w:ascii="Arial" w:hAnsi="Arial" w:cs="Arial"/>
        </w:rPr>
        <w:br/>
      </w:r>
      <w:r w:rsidR="002F1982" w:rsidRPr="002F1982">
        <w:rPr>
          <w:rFonts w:ascii="Arial" w:hAnsi="Arial" w:cs="Arial"/>
        </w:rPr>
        <w:br/>
        <w:t>Het aanbod</w:t>
      </w:r>
      <w:r w:rsidR="00B8484E">
        <w:rPr>
          <w:rFonts w:ascii="Arial" w:hAnsi="Arial" w:cs="Arial"/>
        </w:rPr>
        <w:t xml:space="preserve"> </w:t>
      </w:r>
      <w:r w:rsidR="00A46416">
        <w:rPr>
          <w:rFonts w:ascii="Arial" w:hAnsi="Arial" w:cs="Arial"/>
        </w:rPr>
        <w:t>aan</w:t>
      </w:r>
      <w:r w:rsidR="00B8484E">
        <w:rPr>
          <w:rFonts w:ascii="Arial" w:hAnsi="Arial" w:cs="Arial"/>
        </w:rPr>
        <w:t xml:space="preserve"> producten en diensten</w:t>
      </w:r>
      <w:r w:rsidR="002F1982" w:rsidRPr="002F1982">
        <w:rPr>
          <w:rFonts w:ascii="Arial" w:hAnsi="Arial" w:cs="Arial"/>
        </w:rPr>
        <w:t xml:space="preserve"> is veelzijdig op deze </w:t>
      </w:r>
      <w:r>
        <w:rPr>
          <w:rFonts w:ascii="Arial" w:hAnsi="Arial" w:cs="Arial"/>
        </w:rPr>
        <w:t xml:space="preserve">beurs, die </w:t>
      </w:r>
      <w:r w:rsidR="002F1982" w:rsidRPr="002F1982">
        <w:rPr>
          <w:rFonts w:ascii="Arial" w:hAnsi="Arial" w:cs="Arial"/>
        </w:rPr>
        <w:t>door de Feder</w:t>
      </w:r>
      <w:r w:rsidR="002F1982">
        <w:rPr>
          <w:rFonts w:ascii="Arial" w:hAnsi="Arial" w:cs="Arial"/>
        </w:rPr>
        <w:t xml:space="preserve">atie Agrotechniek </w:t>
      </w:r>
      <w:r>
        <w:rPr>
          <w:rFonts w:ascii="Arial" w:hAnsi="Arial" w:cs="Arial"/>
        </w:rPr>
        <w:t xml:space="preserve">is </w:t>
      </w:r>
      <w:r w:rsidR="002F1982">
        <w:rPr>
          <w:rFonts w:ascii="Arial" w:hAnsi="Arial" w:cs="Arial"/>
        </w:rPr>
        <w:t>erkend. Naast de standhouders</w:t>
      </w:r>
      <w:r w:rsidR="00B75EB2">
        <w:rPr>
          <w:rFonts w:ascii="Arial" w:hAnsi="Arial" w:cs="Arial"/>
        </w:rPr>
        <w:t xml:space="preserve"> die tweejaarlijks </w:t>
      </w:r>
      <w:r w:rsidR="002F1982">
        <w:rPr>
          <w:rFonts w:ascii="Arial" w:hAnsi="Arial" w:cs="Arial"/>
        </w:rPr>
        <w:t xml:space="preserve">terugkomen, </w:t>
      </w:r>
      <w:r>
        <w:rPr>
          <w:rFonts w:ascii="Arial" w:hAnsi="Arial" w:cs="Arial"/>
        </w:rPr>
        <w:t>is</w:t>
      </w:r>
      <w:r w:rsidR="002F1982">
        <w:rPr>
          <w:rFonts w:ascii="Arial" w:hAnsi="Arial" w:cs="Arial"/>
        </w:rPr>
        <w:t xml:space="preserve"> er een groot aa</w:t>
      </w:r>
      <w:r w:rsidR="00B8484E">
        <w:rPr>
          <w:rFonts w:ascii="Arial" w:hAnsi="Arial" w:cs="Arial"/>
        </w:rPr>
        <w:t xml:space="preserve">ntal nieuwe bedrijven aanwezig. Onder de deelnemers zijn onder andere boomkwekerijen, machinefabrikanten en </w:t>
      </w:r>
      <w:r>
        <w:rPr>
          <w:rFonts w:ascii="Arial" w:hAnsi="Arial" w:cs="Arial"/>
        </w:rPr>
        <w:t>-</w:t>
      </w:r>
      <w:r w:rsidR="00B8484E">
        <w:rPr>
          <w:rFonts w:ascii="Arial" w:hAnsi="Arial" w:cs="Arial"/>
        </w:rPr>
        <w:t>leveranciers, financiële en teel</w:t>
      </w:r>
      <w:r w:rsidR="006F58E0">
        <w:rPr>
          <w:rFonts w:ascii="Arial" w:hAnsi="Arial" w:cs="Arial"/>
        </w:rPr>
        <w:t>t</w:t>
      </w:r>
      <w:r w:rsidR="00B8484E">
        <w:rPr>
          <w:rFonts w:ascii="Arial" w:hAnsi="Arial" w:cs="Arial"/>
        </w:rPr>
        <w:t>technische adviseurs, afzetpartijen, koeltechnieken en adviespa</w:t>
      </w:r>
      <w:r w:rsidR="00A74C03">
        <w:rPr>
          <w:rFonts w:ascii="Arial" w:hAnsi="Arial" w:cs="Arial"/>
        </w:rPr>
        <w:t>rtijen.</w:t>
      </w:r>
    </w:p>
    <w:p w:rsidR="00812BDE" w:rsidRDefault="00812BDE" w:rsidP="00CC4F9C">
      <w:pPr>
        <w:rPr>
          <w:rFonts w:ascii="Arial" w:hAnsi="Arial" w:cs="Arial"/>
        </w:rPr>
      </w:pPr>
    </w:p>
    <w:p w:rsidR="00B8484E" w:rsidRDefault="00812BDE" w:rsidP="00CC4F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stemming onder de fruittelers lijkt dit jaar zeer goed te zijn. Uit een poll op </w:t>
      </w:r>
      <w:r w:rsidR="00790FC2">
        <w:rPr>
          <w:rFonts w:ascii="Arial" w:hAnsi="Arial" w:cs="Arial"/>
        </w:rPr>
        <w:t>nfofruit.nl</w:t>
      </w:r>
      <w:r>
        <w:rPr>
          <w:rFonts w:ascii="Arial" w:hAnsi="Arial" w:cs="Arial"/>
        </w:rPr>
        <w:t xml:space="preserve"> blijkt dat ruimt 60</w:t>
      </w:r>
      <w:r w:rsidR="002747F0">
        <w:rPr>
          <w:rFonts w:ascii="Arial" w:hAnsi="Arial" w:cs="Arial"/>
        </w:rPr>
        <w:t xml:space="preserve"> procent</w:t>
      </w:r>
      <w:r>
        <w:rPr>
          <w:rFonts w:ascii="Arial" w:hAnsi="Arial" w:cs="Arial"/>
        </w:rPr>
        <w:t xml:space="preserve"> van </w:t>
      </w:r>
      <w:r w:rsidR="002747F0">
        <w:rPr>
          <w:rFonts w:ascii="Arial" w:hAnsi="Arial" w:cs="Arial"/>
        </w:rPr>
        <w:t>hen</w:t>
      </w:r>
      <w:r>
        <w:rPr>
          <w:rFonts w:ascii="Arial" w:hAnsi="Arial" w:cs="Arial"/>
        </w:rPr>
        <w:t xml:space="preserve"> overweegt dit jaar een middelgrote tot grote investering te gaan doen. </w:t>
      </w:r>
      <w:r w:rsidR="006F58E0">
        <w:rPr>
          <w:rFonts w:ascii="Arial" w:hAnsi="Arial" w:cs="Arial"/>
        </w:rPr>
        <w:t xml:space="preserve">Ook de </w:t>
      </w:r>
      <w:r w:rsidR="002747F0">
        <w:rPr>
          <w:rFonts w:ascii="Arial" w:hAnsi="Arial" w:cs="Arial"/>
        </w:rPr>
        <w:t>enquête</w:t>
      </w:r>
      <w:r w:rsidR="006F58E0">
        <w:rPr>
          <w:rFonts w:ascii="Arial" w:hAnsi="Arial" w:cs="Arial"/>
        </w:rPr>
        <w:t xml:space="preserve"> van </w:t>
      </w:r>
      <w:proofErr w:type="spellStart"/>
      <w:r w:rsidR="006F58E0">
        <w:rPr>
          <w:rFonts w:ascii="Arial" w:hAnsi="Arial" w:cs="Arial"/>
        </w:rPr>
        <w:t>Agri</w:t>
      </w:r>
      <w:proofErr w:type="spellEnd"/>
      <w:r w:rsidR="006F58E0">
        <w:rPr>
          <w:rFonts w:ascii="Arial" w:hAnsi="Arial" w:cs="Arial"/>
        </w:rPr>
        <w:t xml:space="preserve"> Direct </w:t>
      </w:r>
      <w:r w:rsidR="00A46416">
        <w:rPr>
          <w:rFonts w:ascii="Arial" w:hAnsi="Arial" w:cs="Arial"/>
        </w:rPr>
        <w:t>kwam</w:t>
      </w:r>
      <w:r w:rsidR="006F58E0">
        <w:rPr>
          <w:rFonts w:ascii="Arial" w:hAnsi="Arial" w:cs="Arial"/>
        </w:rPr>
        <w:t xml:space="preserve"> </w:t>
      </w:r>
      <w:r w:rsidR="00A46416">
        <w:rPr>
          <w:rFonts w:ascii="Arial" w:hAnsi="Arial" w:cs="Arial"/>
        </w:rPr>
        <w:t>dit</w:t>
      </w:r>
      <w:r w:rsidR="006F58E0">
        <w:rPr>
          <w:rFonts w:ascii="Arial" w:hAnsi="Arial" w:cs="Arial"/>
        </w:rPr>
        <w:t xml:space="preserve"> beeld </w:t>
      </w:r>
      <w:r w:rsidR="00A46416">
        <w:rPr>
          <w:rFonts w:ascii="Arial" w:hAnsi="Arial" w:cs="Arial"/>
        </w:rPr>
        <w:t>naar voren</w:t>
      </w:r>
      <w:r w:rsidR="006F58E0">
        <w:rPr>
          <w:rFonts w:ascii="Arial" w:hAnsi="Arial" w:cs="Arial"/>
        </w:rPr>
        <w:t xml:space="preserve">. </w:t>
      </w:r>
      <w:r w:rsidR="00B8484E">
        <w:rPr>
          <w:rFonts w:ascii="Arial" w:hAnsi="Arial" w:cs="Arial"/>
        </w:rPr>
        <w:t xml:space="preserve">De organisatie verwacht dan ook dat </w:t>
      </w:r>
      <w:r w:rsidR="002747F0">
        <w:rPr>
          <w:rFonts w:ascii="Arial" w:hAnsi="Arial" w:cs="Arial"/>
        </w:rPr>
        <w:t xml:space="preserve">fruittelers </w:t>
      </w:r>
      <w:r w:rsidR="00B8484E">
        <w:rPr>
          <w:rFonts w:ascii="Arial" w:hAnsi="Arial" w:cs="Arial"/>
        </w:rPr>
        <w:t xml:space="preserve">dit jaar veel interesse </w:t>
      </w:r>
      <w:r w:rsidR="002747F0">
        <w:rPr>
          <w:rFonts w:ascii="Arial" w:hAnsi="Arial" w:cs="Arial"/>
        </w:rPr>
        <w:t xml:space="preserve">zullen hebben </w:t>
      </w:r>
      <w:r w:rsidR="00B8484E">
        <w:rPr>
          <w:rFonts w:ascii="Arial" w:hAnsi="Arial" w:cs="Arial"/>
        </w:rPr>
        <w:t xml:space="preserve">voor de beurs. </w:t>
      </w:r>
    </w:p>
    <w:p w:rsidR="00B8484E" w:rsidRDefault="00B8484E" w:rsidP="00CC4F9C">
      <w:pPr>
        <w:rPr>
          <w:rFonts w:ascii="Arial" w:hAnsi="Arial" w:cs="Arial"/>
        </w:rPr>
      </w:pPr>
    </w:p>
    <w:p w:rsidR="00830EF1" w:rsidRDefault="00B8484E" w:rsidP="00CC4F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Wilt u </w:t>
      </w:r>
      <w:r w:rsidR="002747F0">
        <w:rPr>
          <w:rFonts w:ascii="Arial" w:hAnsi="Arial" w:cs="Arial"/>
        </w:rPr>
        <w:t>ook</w:t>
      </w:r>
      <w:r>
        <w:rPr>
          <w:rFonts w:ascii="Arial" w:hAnsi="Arial" w:cs="Arial"/>
        </w:rPr>
        <w:t xml:space="preserve"> deelnemen aan de </w:t>
      </w:r>
      <w:r w:rsidR="00EB19E7">
        <w:rPr>
          <w:rFonts w:ascii="Arial" w:hAnsi="Arial" w:cs="Arial"/>
        </w:rPr>
        <w:t xml:space="preserve">Fruitteelt Vakbeurs </w:t>
      </w:r>
      <w:r>
        <w:rPr>
          <w:rFonts w:ascii="Arial" w:hAnsi="Arial" w:cs="Arial"/>
        </w:rPr>
        <w:t xml:space="preserve">2018? Of wilt u </w:t>
      </w:r>
      <w:r w:rsidR="002747F0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meer informatie over? </w:t>
      </w:r>
      <w:r w:rsidR="002747F0">
        <w:rPr>
          <w:rFonts w:ascii="Arial" w:hAnsi="Arial" w:cs="Arial"/>
        </w:rPr>
        <w:t xml:space="preserve">U vindt alle informatie </w:t>
      </w:r>
      <w:r>
        <w:rPr>
          <w:rFonts w:ascii="Arial" w:hAnsi="Arial" w:cs="Arial"/>
        </w:rPr>
        <w:t xml:space="preserve">op </w:t>
      </w:r>
      <w:r w:rsidRPr="00EB19E7">
        <w:rPr>
          <w:rFonts w:ascii="Arial" w:hAnsi="Arial" w:cs="Arial"/>
        </w:rPr>
        <w:t>defruitteeltvakbeurs.nl</w:t>
      </w:r>
      <w:r w:rsidR="00EB19E7">
        <w:rPr>
          <w:rFonts w:ascii="Arial" w:hAnsi="Arial" w:cs="Arial"/>
        </w:rPr>
        <w:t xml:space="preserve">. </w:t>
      </w:r>
      <w:r w:rsidR="002F1982" w:rsidRPr="002F1982">
        <w:rPr>
          <w:rFonts w:ascii="Arial" w:hAnsi="Arial" w:cs="Arial"/>
        </w:rPr>
        <w:br/>
      </w:r>
    </w:p>
    <w:p w:rsidR="00F930BF" w:rsidRPr="002F1982" w:rsidRDefault="002F1982" w:rsidP="00CC4F9C">
      <w:pPr>
        <w:rPr>
          <w:rFonts w:ascii="Arial" w:hAnsi="Arial" w:cs="Arial"/>
        </w:rPr>
      </w:pPr>
      <w:r w:rsidRPr="002F1982">
        <w:rPr>
          <w:rFonts w:ascii="Arial" w:hAnsi="Arial" w:cs="Arial"/>
        </w:rPr>
        <w:t>NFO en Fruitmasters heten u van harte welkom op de Fruitteelt Vakbeurs 201</w:t>
      </w:r>
      <w:r>
        <w:rPr>
          <w:rFonts w:ascii="Arial" w:hAnsi="Arial" w:cs="Arial"/>
        </w:rPr>
        <w:t>8</w:t>
      </w:r>
      <w:r w:rsidR="00830EF1">
        <w:rPr>
          <w:rFonts w:ascii="Arial" w:hAnsi="Arial" w:cs="Arial"/>
        </w:rPr>
        <w:t>!</w:t>
      </w:r>
      <w:r w:rsidRPr="002F1982">
        <w:rPr>
          <w:rFonts w:ascii="Arial" w:hAnsi="Arial" w:cs="Arial"/>
        </w:rPr>
        <w:br/>
      </w:r>
      <w:r w:rsidRPr="002F1982">
        <w:rPr>
          <w:rFonts w:ascii="Arial" w:hAnsi="Arial" w:cs="Arial"/>
        </w:rPr>
        <w:br/>
        <w:t>Locatie:</w:t>
      </w:r>
      <w:r w:rsidR="00EB19E7">
        <w:rPr>
          <w:rFonts w:ascii="Arial" w:hAnsi="Arial" w:cs="Arial"/>
        </w:rPr>
        <w:t xml:space="preserve"> </w:t>
      </w:r>
      <w:r w:rsidRPr="002F1982">
        <w:rPr>
          <w:rFonts w:ascii="Arial" w:hAnsi="Arial" w:cs="Arial"/>
        </w:rPr>
        <w:t>Expo, Meidoornkade 24, 3992 AE Houten</w:t>
      </w:r>
      <w:r w:rsidRPr="002F1982">
        <w:rPr>
          <w:rFonts w:ascii="Arial" w:hAnsi="Arial" w:cs="Arial"/>
        </w:rPr>
        <w:br/>
        <w:t>Datum:</w:t>
      </w:r>
      <w:r w:rsidR="00EB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2F1982">
        <w:rPr>
          <w:rFonts w:ascii="Arial" w:hAnsi="Arial" w:cs="Arial"/>
        </w:rPr>
        <w:t xml:space="preserve">oensdag en donderdag </w:t>
      </w:r>
      <w:r>
        <w:rPr>
          <w:rFonts w:ascii="Arial" w:hAnsi="Arial" w:cs="Arial"/>
        </w:rPr>
        <w:t>17</w:t>
      </w:r>
      <w:r w:rsidRPr="002F1982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18</w:t>
      </w:r>
      <w:r w:rsidRPr="002F1982">
        <w:rPr>
          <w:rFonts w:ascii="Arial" w:hAnsi="Arial" w:cs="Arial"/>
        </w:rPr>
        <w:t xml:space="preserve"> januari 201</w:t>
      </w:r>
      <w:r>
        <w:rPr>
          <w:rFonts w:ascii="Arial" w:hAnsi="Arial" w:cs="Arial"/>
        </w:rPr>
        <w:t>8</w:t>
      </w:r>
      <w:r w:rsidRPr="002F1982">
        <w:rPr>
          <w:rFonts w:ascii="Arial" w:hAnsi="Arial" w:cs="Arial"/>
        </w:rPr>
        <w:br/>
        <w:t>Tijd:</w:t>
      </w:r>
      <w:r w:rsidR="00EB19E7">
        <w:rPr>
          <w:rFonts w:ascii="Arial" w:hAnsi="Arial" w:cs="Arial"/>
        </w:rPr>
        <w:t xml:space="preserve"> </w:t>
      </w:r>
      <w:r w:rsidRPr="002F1982">
        <w:rPr>
          <w:rFonts w:ascii="Arial" w:hAnsi="Arial" w:cs="Arial"/>
        </w:rPr>
        <w:t>13.00 tot 22.00 uur</w:t>
      </w:r>
      <w:r w:rsidRPr="002F1982">
        <w:rPr>
          <w:rFonts w:ascii="Arial" w:hAnsi="Arial" w:cs="Arial"/>
        </w:rPr>
        <w:br/>
        <w:t xml:space="preserve">Toegang en parkeren zijn gratis. </w:t>
      </w:r>
    </w:p>
    <w:p w:rsidR="00F930BF" w:rsidRPr="00F930BF" w:rsidRDefault="00F930BF" w:rsidP="00CC4F9C">
      <w:pPr>
        <w:rPr>
          <w:rFonts w:ascii="Arial" w:hAnsi="Arial" w:cs="Arial"/>
        </w:rPr>
      </w:pPr>
    </w:p>
    <w:p w:rsidR="00E46A93" w:rsidRDefault="00E46A93">
      <w:pPr>
        <w:rPr>
          <w:rFonts w:ascii="Arial" w:hAnsi="Arial" w:cs="Arial"/>
          <w:b/>
        </w:rPr>
      </w:pPr>
    </w:p>
    <w:p w:rsidR="00F930BF" w:rsidRDefault="00F930BF" w:rsidP="00F930BF">
      <w:pPr>
        <w:rPr>
          <w:rFonts w:ascii="Arial" w:hAnsi="Arial" w:cs="Arial"/>
        </w:rPr>
      </w:pPr>
      <w:r w:rsidRPr="0051327D">
        <w:rPr>
          <w:rFonts w:ascii="Arial" w:hAnsi="Arial" w:cs="Arial"/>
          <w:b/>
        </w:rPr>
        <w:t>Noot voor de redactie</w:t>
      </w:r>
      <w:r w:rsidR="002F1982">
        <w:rPr>
          <w:rFonts w:ascii="Arial" w:hAnsi="Arial" w:cs="Arial"/>
          <w:b/>
          <w:highlight w:val="yellow"/>
        </w:rPr>
        <w:br/>
      </w:r>
      <w:r w:rsidRPr="0051327D">
        <w:rPr>
          <w:rFonts w:ascii="Arial" w:hAnsi="Arial" w:cs="Arial"/>
        </w:rPr>
        <w:t xml:space="preserve">Nadere informatie kan worden verkregen </w:t>
      </w:r>
      <w:r>
        <w:rPr>
          <w:rFonts w:ascii="Arial" w:hAnsi="Arial" w:cs="Arial"/>
        </w:rPr>
        <w:t xml:space="preserve">bij </w:t>
      </w:r>
      <w:r w:rsidR="002F1982">
        <w:rPr>
          <w:rFonts w:ascii="Arial" w:hAnsi="Arial" w:cs="Arial"/>
        </w:rPr>
        <w:t>H. Bus</w:t>
      </w:r>
      <w:r>
        <w:rPr>
          <w:rFonts w:ascii="Arial" w:hAnsi="Arial" w:cs="Arial"/>
        </w:rPr>
        <w:t xml:space="preserve">, </w:t>
      </w:r>
      <w:r w:rsidR="002F1982">
        <w:rPr>
          <w:rFonts w:ascii="Arial" w:hAnsi="Arial" w:cs="Arial"/>
        </w:rPr>
        <w:t xml:space="preserve">Beleidsmedewerker </w:t>
      </w:r>
      <w:r>
        <w:rPr>
          <w:rFonts w:ascii="Arial" w:hAnsi="Arial" w:cs="Arial"/>
        </w:rPr>
        <w:t xml:space="preserve">NFO, </w:t>
      </w:r>
    </w:p>
    <w:p w:rsidR="00F930BF" w:rsidRPr="004A6E96" w:rsidRDefault="00F930BF" w:rsidP="00F930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Tel: 06 – </w:t>
      </w:r>
      <w:r w:rsidR="002F1982">
        <w:rPr>
          <w:rFonts w:ascii="Arial" w:hAnsi="Arial" w:cs="Arial"/>
        </w:rPr>
        <w:t>51 17 81 06</w:t>
      </w:r>
      <w:r w:rsidR="00A46416">
        <w:rPr>
          <w:rFonts w:ascii="Arial" w:hAnsi="Arial" w:cs="Arial"/>
        </w:rPr>
        <w:t>.</w:t>
      </w:r>
    </w:p>
    <w:p w:rsidR="00E46A93" w:rsidRDefault="00E46A93">
      <w:pPr>
        <w:rPr>
          <w:rFonts w:ascii="Arial" w:hAnsi="Arial" w:cs="Arial"/>
          <w:sz w:val="22"/>
          <w:szCs w:val="22"/>
        </w:rPr>
      </w:pPr>
    </w:p>
    <w:p w:rsidR="00E46A93" w:rsidRDefault="00B672D1" w:rsidP="00025C89">
      <w:r>
        <w:t xml:space="preserve"> </w:t>
      </w:r>
    </w:p>
    <w:sectPr w:rsidR="00E46A93" w:rsidSect="009852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761" w:rsidRDefault="00F72761" w:rsidP="00677550">
      <w:r>
        <w:separator/>
      </w:r>
    </w:p>
  </w:endnote>
  <w:endnote w:type="continuationSeparator" w:id="0">
    <w:p w:rsidR="00F72761" w:rsidRDefault="00F72761" w:rsidP="0067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50" w:rsidRDefault="00677550" w:rsidP="00677550">
    <w:pPr>
      <w:pStyle w:val="Voettekst"/>
    </w:pPr>
  </w:p>
  <w:p w:rsidR="00677550" w:rsidRDefault="00677550" w:rsidP="00677550"/>
  <w:p w:rsidR="00677550" w:rsidRPr="00270C46" w:rsidRDefault="00677550" w:rsidP="00677550">
    <w:pPr>
      <w:pStyle w:val="Voettekst"/>
      <w:rPr>
        <w:rFonts w:ascii="Arial" w:hAnsi="Arial" w:cs="Arial"/>
        <w:color w:val="333333"/>
        <w:sz w:val="16"/>
        <w:szCs w:val="16"/>
      </w:rPr>
    </w:pPr>
    <w:r w:rsidRPr="00270C46">
      <w:rPr>
        <w:rFonts w:ascii="Arial" w:hAnsi="Arial" w:cs="Arial"/>
        <w:color w:val="333333"/>
        <w:sz w:val="16"/>
        <w:szCs w:val="16"/>
      </w:rPr>
      <w:t>Nederlandse Fruittelers Organisatie</w:t>
    </w:r>
    <w:r w:rsidR="00EB19E7">
      <w:rPr>
        <w:rFonts w:ascii="Arial" w:hAnsi="Arial" w:cs="Arial"/>
        <w:color w:val="333333"/>
        <w:sz w:val="16"/>
        <w:szCs w:val="16"/>
      </w:rPr>
      <w:t xml:space="preserve"> </w:t>
    </w:r>
    <w:r w:rsidRPr="00270C46">
      <w:rPr>
        <w:rFonts w:ascii="Arial" w:hAnsi="Arial" w:cs="Arial"/>
        <w:color w:val="333333"/>
        <w:sz w:val="16"/>
        <w:szCs w:val="16"/>
      </w:rPr>
      <w:t xml:space="preserve">Louis </w:t>
    </w:r>
    <w:proofErr w:type="spellStart"/>
    <w:r w:rsidRPr="00270C46">
      <w:rPr>
        <w:rFonts w:ascii="Arial" w:hAnsi="Arial" w:cs="Arial"/>
        <w:color w:val="333333"/>
        <w:sz w:val="16"/>
        <w:szCs w:val="16"/>
      </w:rPr>
      <w:t>Pasteurlaan</w:t>
    </w:r>
    <w:proofErr w:type="spellEnd"/>
    <w:r w:rsidRPr="00270C46">
      <w:rPr>
        <w:rFonts w:ascii="Arial" w:hAnsi="Arial" w:cs="Arial"/>
        <w:color w:val="333333"/>
        <w:sz w:val="16"/>
        <w:szCs w:val="16"/>
      </w:rPr>
      <w:t xml:space="preserve"> 6</w:t>
    </w:r>
    <w:r w:rsidR="00EB19E7">
      <w:rPr>
        <w:rFonts w:ascii="Arial" w:hAnsi="Arial" w:cs="Arial"/>
        <w:color w:val="333333"/>
        <w:sz w:val="16"/>
        <w:szCs w:val="16"/>
      </w:rPr>
      <w:t xml:space="preserve"> </w:t>
    </w:r>
    <w:r w:rsidRPr="00270C46">
      <w:rPr>
        <w:rFonts w:ascii="Arial" w:hAnsi="Arial" w:cs="Arial"/>
        <w:color w:val="333333"/>
        <w:sz w:val="16"/>
        <w:szCs w:val="16"/>
      </w:rPr>
      <w:t>Postbus 344</w:t>
    </w:r>
    <w:r w:rsidR="00EB19E7">
      <w:rPr>
        <w:rFonts w:ascii="Arial" w:hAnsi="Arial" w:cs="Arial"/>
        <w:color w:val="333333"/>
        <w:sz w:val="16"/>
        <w:szCs w:val="16"/>
      </w:rPr>
      <w:t xml:space="preserve"> </w:t>
    </w:r>
    <w:r w:rsidRPr="00270C46">
      <w:rPr>
        <w:rFonts w:ascii="Arial" w:hAnsi="Arial" w:cs="Arial"/>
        <w:color w:val="333333"/>
        <w:sz w:val="16"/>
        <w:szCs w:val="16"/>
      </w:rPr>
      <w:t>2700AH Zoetermeer</w:t>
    </w:r>
    <w:r w:rsidR="00EB19E7">
      <w:rPr>
        <w:rFonts w:ascii="Arial" w:hAnsi="Arial" w:cs="Arial"/>
        <w:color w:val="333333"/>
        <w:sz w:val="16"/>
        <w:szCs w:val="16"/>
      </w:rPr>
      <w:t xml:space="preserve"> </w:t>
    </w:r>
    <w:r w:rsidRPr="00270C46">
      <w:rPr>
        <w:rFonts w:ascii="Arial" w:hAnsi="Arial" w:cs="Arial"/>
        <w:color w:val="333333"/>
        <w:sz w:val="16"/>
        <w:szCs w:val="16"/>
      </w:rPr>
      <w:t xml:space="preserve">www.nfofruit.nl </w:t>
    </w:r>
  </w:p>
  <w:p w:rsidR="00677550" w:rsidRPr="00270C46" w:rsidRDefault="00677550" w:rsidP="00677550">
    <w:pPr>
      <w:pStyle w:val="Voettekst"/>
      <w:rPr>
        <w:rFonts w:ascii="Arial" w:hAnsi="Arial" w:cs="Arial"/>
        <w:color w:val="333333"/>
        <w:sz w:val="6"/>
        <w:szCs w:val="6"/>
      </w:rPr>
    </w:pPr>
  </w:p>
  <w:p w:rsidR="00677550" w:rsidRPr="00270C46" w:rsidRDefault="00677550" w:rsidP="00677550">
    <w:pPr>
      <w:pStyle w:val="Voettekst"/>
      <w:rPr>
        <w:rFonts w:ascii="Arial" w:hAnsi="Arial" w:cs="Arial"/>
        <w:color w:val="333333"/>
        <w:sz w:val="16"/>
        <w:szCs w:val="16"/>
      </w:rPr>
    </w:pPr>
    <w:r w:rsidRPr="00270C46">
      <w:rPr>
        <w:rFonts w:ascii="Arial" w:hAnsi="Arial" w:cs="Arial"/>
        <w:color w:val="333333"/>
        <w:sz w:val="16"/>
        <w:szCs w:val="16"/>
      </w:rPr>
      <w:t>Telefoon +31 (0) 79 3681300</w:t>
    </w:r>
    <w:r w:rsidR="00EB19E7">
      <w:rPr>
        <w:rFonts w:ascii="Arial" w:hAnsi="Arial" w:cs="Arial"/>
        <w:color w:val="333333"/>
        <w:sz w:val="16"/>
        <w:szCs w:val="16"/>
      </w:rPr>
      <w:t xml:space="preserve"> </w:t>
    </w:r>
    <w:r w:rsidRPr="00270C46">
      <w:rPr>
        <w:rFonts w:ascii="Arial" w:hAnsi="Arial" w:cs="Arial"/>
        <w:color w:val="333333"/>
        <w:sz w:val="16"/>
        <w:szCs w:val="16"/>
      </w:rPr>
      <w:t xml:space="preserve">e-mail: info@nfofruit.nl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761" w:rsidRDefault="00F72761" w:rsidP="00677550">
      <w:r>
        <w:separator/>
      </w:r>
    </w:p>
  </w:footnote>
  <w:footnote w:type="continuationSeparator" w:id="0">
    <w:p w:rsidR="00F72761" w:rsidRDefault="00F72761" w:rsidP="0067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533A8"/>
    <w:multiLevelType w:val="hybridMultilevel"/>
    <w:tmpl w:val="B7E41E46"/>
    <w:lvl w:ilvl="0" w:tplc="7A78E7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1D"/>
    <w:rsid w:val="00025C89"/>
    <w:rsid w:val="0008531C"/>
    <w:rsid w:val="000C293E"/>
    <w:rsid w:val="0010691B"/>
    <w:rsid w:val="00133670"/>
    <w:rsid w:val="001617F0"/>
    <w:rsid w:val="002747F0"/>
    <w:rsid w:val="002B401D"/>
    <w:rsid w:val="002F1982"/>
    <w:rsid w:val="00314C64"/>
    <w:rsid w:val="00342432"/>
    <w:rsid w:val="003712E8"/>
    <w:rsid w:val="00382757"/>
    <w:rsid w:val="003C3DC3"/>
    <w:rsid w:val="003F1626"/>
    <w:rsid w:val="0040693A"/>
    <w:rsid w:val="004202AC"/>
    <w:rsid w:val="00423E51"/>
    <w:rsid w:val="00452F1C"/>
    <w:rsid w:val="00465DAD"/>
    <w:rsid w:val="004B4AC1"/>
    <w:rsid w:val="0051327D"/>
    <w:rsid w:val="00531784"/>
    <w:rsid w:val="006108AA"/>
    <w:rsid w:val="00624AF1"/>
    <w:rsid w:val="00634282"/>
    <w:rsid w:val="00642A08"/>
    <w:rsid w:val="00677550"/>
    <w:rsid w:val="00680E31"/>
    <w:rsid w:val="006E419F"/>
    <w:rsid w:val="006F58E0"/>
    <w:rsid w:val="00762D68"/>
    <w:rsid w:val="00790FC2"/>
    <w:rsid w:val="007F0A5E"/>
    <w:rsid w:val="00812BDE"/>
    <w:rsid w:val="00830EF1"/>
    <w:rsid w:val="00864E34"/>
    <w:rsid w:val="008C05ED"/>
    <w:rsid w:val="00924B20"/>
    <w:rsid w:val="00927642"/>
    <w:rsid w:val="0095574C"/>
    <w:rsid w:val="00957888"/>
    <w:rsid w:val="00985226"/>
    <w:rsid w:val="00997F25"/>
    <w:rsid w:val="009E2694"/>
    <w:rsid w:val="00A0004A"/>
    <w:rsid w:val="00A1018A"/>
    <w:rsid w:val="00A46416"/>
    <w:rsid w:val="00A74C03"/>
    <w:rsid w:val="00AB4DD3"/>
    <w:rsid w:val="00AF3372"/>
    <w:rsid w:val="00AF4A41"/>
    <w:rsid w:val="00B30BD7"/>
    <w:rsid w:val="00B672D1"/>
    <w:rsid w:val="00B75EB2"/>
    <w:rsid w:val="00B8484E"/>
    <w:rsid w:val="00B90A93"/>
    <w:rsid w:val="00BA2F8F"/>
    <w:rsid w:val="00CB21D6"/>
    <w:rsid w:val="00CB7C6E"/>
    <w:rsid w:val="00CC4F9C"/>
    <w:rsid w:val="00CC5F04"/>
    <w:rsid w:val="00CC79D6"/>
    <w:rsid w:val="00CF532D"/>
    <w:rsid w:val="00D23C0D"/>
    <w:rsid w:val="00D86EF3"/>
    <w:rsid w:val="00DC1C72"/>
    <w:rsid w:val="00E22B8E"/>
    <w:rsid w:val="00E46A93"/>
    <w:rsid w:val="00E95CAE"/>
    <w:rsid w:val="00EB17C6"/>
    <w:rsid w:val="00EB19E7"/>
    <w:rsid w:val="00EC57D5"/>
    <w:rsid w:val="00F523DF"/>
    <w:rsid w:val="00F600AB"/>
    <w:rsid w:val="00F72761"/>
    <w:rsid w:val="00F87450"/>
    <w:rsid w:val="00F930BF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F5521D-71E3-45D6-931A-E20A5524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755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101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D86EF3"/>
    <w:rPr>
      <w:rFonts w:cs="Times New Roman"/>
      <w:sz w:val="2"/>
      <w:szCs w:val="2"/>
    </w:rPr>
  </w:style>
  <w:style w:type="paragraph" w:styleId="Documentstructuur">
    <w:name w:val="Document Map"/>
    <w:basedOn w:val="Standaard"/>
    <w:link w:val="DocumentstructuurChar"/>
    <w:uiPriority w:val="99"/>
    <w:semiHidden/>
    <w:rsid w:val="00025C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D86EF3"/>
    <w:rPr>
      <w:rFonts w:cs="Times New Roman"/>
      <w:sz w:val="2"/>
      <w:szCs w:val="2"/>
    </w:rPr>
  </w:style>
  <w:style w:type="table" w:styleId="Tabelraster">
    <w:name w:val="Table Grid"/>
    <w:basedOn w:val="Standaardtabel"/>
    <w:uiPriority w:val="99"/>
    <w:locked/>
    <w:rsid w:val="0098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6775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77550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6775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77550"/>
    <w:rPr>
      <w:sz w:val="24"/>
      <w:szCs w:val="24"/>
      <w:lang w:val="nl-NL" w:eastAsia="nl-NL"/>
    </w:rPr>
  </w:style>
  <w:style w:type="character" w:styleId="Hyperlink">
    <w:name w:val="Hyperlink"/>
    <w:rsid w:val="00CC4F9C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2F198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6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31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3187">
                      <w:marLeft w:val="375"/>
                      <w:marRight w:val="75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4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4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Zorgelijke afzet</vt:lpstr>
    </vt:vector>
  </TitlesOfParts>
  <Company>www.nfofruit.nl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Zorgelijke afzet</dc:title>
  <dc:subject/>
  <dc:creator>skoning</dc:creator>
  <cp:keywords/>
  <dc:description/>
  <cp:lastModifiedBy>Sabina Hervij</cp:lastModifiedBy>
  <cp:revision>2</cp:revision>
  <cp:lastPrinted>2009-09-15T08:22:00Z</cp:lastPrinted>
  <dcterms:created xsi:type="dcterms:W3CDTF">2017-12-19T14:19:00Z</dcterms:created>
  <dcterms:modified xsi:type="dcterms:W3CDTF">2017-12-19T14:19:00Z</dcterms:modified>
</cp:coreProperties>
</file>